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2B9AC" w14:textId="5423774B" w:rsidR="007B2A2A" w:rsidRDefault="007B2A2A"/>
    <w:p w14:paraId="548F0DF6" w14:textId="77777777" w:rsidR="00C36D4D" w:rsidRDefault="00C36D4D" w:rsidP="00C36D4D">
      <w:pPr>
        <w:autoSpaceDE w:val="0"/>
        <w:autoSpaceDN w:val="0"/>
        <w:adjustRightInd w:val="0"/>
        <w:jc w:val="left"/>
        <w:rPr>
          <w:rFonts w:ascii="Times New Roman" w:hAnsi="Times New Roman"/>
          <w:b/>
          <w:color w:val="000000"/>
          <w:kern w:val="0"/>
          <w:szCs w:val="21"/>
        </w:rPr>
      </w:pPr>
    </w:p>
    <w:p w14:paraId="10EAD66C" w14:textId="67298396" w:rsidR="00C36D4D" w:rsidRPr="008A3750" w:rsidRDefault="00680A8E" w:rsidP="00680A8E">
      <w:pPr>
        <w:autoSpaceDE w:val="0"/>
        <w:autoSpaceDN w:val="0"/>
        <w:adjustRightInd w:val="0"/>
        <w:jc w:val="center"/>
        <w:rPr>
          <w:rFonts w:ascii="Times New Roman" w:hAnsi="Times New Roman"/>
          <w:bCs/>
          <w:sz w:val="18"/>
          <w:szCs w:val="18"/>
        </w:rPr>
      </w:pPr>
      <w:r w:rsidRPr="00F05D99">
        <w:rPr>
          <w:rFonts w:ascii="Times New Roman" w:hAnsi="Times New Roman"/>
          <w:b/>
          <w:color w:val="000000"/>
          <w:kern w:val="0"/>
          <w:szCs w:val="21"/>
        </w:rPr>
        <w:t>Tab</w:t>
      </w:r>
      <w:r>
        <w:rPr>
          <w:rFonts w:ascii="Times New Roman" w:hAnsi="Times New Roman"/>
          <w:b/>
          <w:color w:val="000000"/>
          <w:kern w:val="0"/>
          <w:szCs w:val="21"/>
        </w:rPr>
        <w:t>le S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>1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. The influence of TCS 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 xml:space="preserve">exposure 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on the thyroid hormone level of </w:t>
      </w:r>
      <w:r>
        <w:rPr>
          <w:rFonts w:ascii="Times New Roman" w:hAnsi="Times New Roman"/>
          <w:b/>
          <w:color w:val="000000"/>
          <w:kern w:val="0"/>
          <w:szCs w:val="21"/>
        </w:rPr>
        <w:t>zebrafish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>larva</w:t>
      </w:r>
      <w:r>
        <w:rPr>
          <w:rFonts w:ascii="Times New Roman" w:hAnsi="Times New Roman"/>
          <w:b/>
          <w:color w:val="000000"/>
          <w:kern w:val="0"/>
          <w:szCs w:val="21"/>
        </w:rPr>
        <w:t>e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 xml:space="preserve"> at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>7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 days</w:t>
      </w:r>
      <w:r>
        <w:rPr>
          <w:rFonts w:ascii="Times New Roman" w:hAnsi="Times New Roman"/>
          <w:b/>
          <w:color w:val="000000"/>
          <w:kern w:val="0"/>
          <w:szCs w:val="21"/>
        </w:rPr>
        <w:t xml:space="preserve"> post </w:t>
      </w:r>
      <w:proofErr w:type="spellStart"/>
      <w:r>
        <w:rPr>
          <w:rFonts w:ascii="Times New Roman" w:hAnsi="Times New Roman"/>
          <w:b/>
          <w:color w:val="000000"/>
          <w:kern w:val="0"/>
          <w:szCs w:val="21"/>
        </w:rPr>
        <w:t>fertilizatio</w:t>
      </w:r>
      <w:proofErr w:type="spellEnd"/>
    </w:p>
    <w:tbl>
      <w:tblPr>
        <w:tblW w:w="13889" w:type="dxa"/>
        <w:tblInd w:w="-17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3"/>
        <w:gridCol w:w="1833"/>
        <w:gridCol w:w="241"/>
        <w:gridCol w:w="992"/>
        <w:gridCol w:w="1886"/>
        <w:gridCol w:w="236"/>
        <w:gridCol w:w="1190"/>
        <w:gridCol w:w="1976"/>
        <w:gridCol w:w="236"/>
        <w:gridCol w:w="988"/>
        <w:gridCol w:w="1900"/>
      </w:tblGrid>
      <w:tr w:rsidR="00C36D4D" w:rsidRPr="00A73CE3" w14:paraId="2CD03C69" w14:textId="77777777" w:rsidTr="00A25189">
        <w:tc>
          <w:tcPr>
            <w:tcW w:w="1418" w:type="dxa"/>
            <w:tcBorders>
              <w:bottom w:val="single" w:sz="4" w:space="0" w:color="FFFFFF"/>
            </w:tcBorders>
            <w:shd w:val="clear" w:color="auto" w:fill="auto"/>
          </w:tcPr>
          <w:p w14:paraId="1C309C71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reatment</w:t>
            </w:r>
          </w:p>
        </w:tc>
        <w:tc>
          <w:tcPr>
            <w:tcW w:w="2826" w:type="dxa"/>
            <w:gridSpan w:val="2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0FEE5F2A" w14:textId="77777777" w:rsidR="00C36D4D" w:rsidRPr="00A73CE3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TT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73CE3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ng/mg</w:t>
            </w:r>
            <w:r w:rsidRPr="00A73CE3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41" w:type="dxa"/>
            <w:tcBorders>
              <w:bottom w:val="single" w:sz="4" w:space="0" w:color="FFFFFF"/>
            </w:tcBorders>
          </w:tcPr>
          <w:p w14:paraId="46C58601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78" w:type="dxa"/>
            <w:gridSpan w:val="2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22B2B399" w14:textId="75818149" w:rsidR="00C36D4D" w:rsidRPr="00A73CE3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TT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4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73CE3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nmol/g</w:t>
            </w:r>
            <w:r w:rsidRPr="00A73CE3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bottom w:val="single" w:sz="4" w:space="0" w:color="FFFFFF"/>
            </w:tcBorders>
          </w:tcPr>
          <w:p w14:paraId="3CA0C940" w14:textId="77777777" w:rsidR="00C36D4D" w:rsidRPr="00A73CE3" w:rsidRDefault="00C36D4D" w:rsidP="00A25189">
            <w:pPr>
              <w:ind w:leftChars="100" w:left="21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166" w:type="dxa"/>
            <w:gridSpan w:val="2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7F557FD3" w14:textId="77777777" w:rsidR="00C36D4D" w:rsidRPr="00A73CE3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82077">
              <w:rPr>
                <w:rFonts w:ascii="Times New Roman" w:hAnsi="Times New Roman"/>
                <w:sz w:val="18"/>
                <w:szCs w:val="18"/>
              </w:rPr>
              <w:t>FT</w:t>
            </w:r>
            <w:r w:rsidRPr="00782077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782077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2077">
              <w:rPr>
                <w:rFonts w:ascii="Times New Roman" w:hAnsi="Times New Roman" w:hint="eastAsia"/>
                <w:sz w:val="18"/>
                <w:szCs w:val="18"/>
              </w:rPr>
              <w:t>(</w:t>
            </w:r>
            <w:proofErr w:type="spellStart"/>
            <w:r w:rsidRPr="00782077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782077">
              <w:rPr>
                <w:rFonts w:ascii="Times New Roman" w:hAnsi="Times New Roman"/>
                <w:sz w:val="18"/>
                <w:szCs w:val="18"/>
              </w:rPr>
              <w:t>g</w:t>
            </w:r>
            <w:proofErr w:type="spellEnd"/>
            <w:r w:rsidRPr="00782077">
              <w:rPr>
                <w:rFonts w:ascii="Times New Roman" w:hAnsi="Times New Roman"/>
                <w:sz w:val="18"/>
                <w:szCs w:val="18"/>
              </w:rPr>
              <w:t>/mg</w:t>
            </w:r>
            <w:r w:rsidRPr="00782077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bottom w:val="single" w:sz="4" w:space="0" w:color="FFFFFF"/>
            </w:tcBorders>
          </w:tcPr>
          <w:p w14:paraId="0E15D138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88" w:type="dxa"/>
            <w:gridSpan w:val="2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760805B7" w14:textId="77777777" w:rsidR="00C36D4D" w:rsidRPr="00A73CE3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FT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4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73CE3">
              <w:rPr>
                <w:rFonts w:ascii="Times New Roman" w:hAnsi="Times New Roman" w:hint="eastAsia"/>
                <w:sz w:val="18"/>
                <w:szCs w:val="18"/>
              </w:rPr>
              <w:t>(</w:t>
            </w:r>
            <w:proofErr w:type="spellStart"/>
            <w:r w:rsidRPr="00A73CE3">
              <w:rPr>
                <w:rFonts w:ascii="Times New Roman" w:hAnsi="Times New Roman"/>
                <w:sz w:val="18"/>
                <w:szCs w:val="18"/>
              </w:rPr>
              <w:t>pg</w:t>
            </w:r>
            <w:proofErr w:type="spellEnd"/>
            <w:r w:rsidRPr="00A73CE3">
              <w:rPr>
                <w:rFonts w:ascii="Times New Roman" w:hAnsi="Times New Roman"/>
                <w:sz w:val="18"/>
                <w:szCs w:val="18"/>
              </w:rPr>
              <w:t>/mg</w:t>
            </w:r>
            <w:r w:rsidRPr="00A73CE3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C36D4D" w:rsidRPr="00A73CE3" w14:paraId="645292A3" w14:textId="77777777" w:rsidTr="00A25189">
        <w:tc>
          <w:tcPr>
            <w:tcW w:w="141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4BAA5698" w14:textId="77777777" w:rsidR="00C36D4D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60C8E5E0" w14:textId="77777777" w:rsidR="00C36D4D" w:rsidRPr="00A73CE3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" w:type="dxa"/>
            <w:tcBorders>
              <w:top w:val="single" w:sz="4" w:space="0" w:color="FFFFFF"/>
              <w:bottom w:val="single" w:sz="4" w:space="0" w:color="FFFFFF"/>
            </w:tcBorders>
          </w:tcPr>
          <w:p w14:paraId="1627A85B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78" w:type="dxa"/>
            <w:gridSpan w:val="2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0A7266B5" w14:textId="77777777" w:rsidR="00C36D4D" w:rsidRPr="00A73CE3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61DAD158" w14:textId="77777777" w:rsidR="00C36D4D" w:rsidRPr="00A73CE3" w:rsidRDefault="00C36D4D" w:rsidP="00A25189">
            <w:pPr>
              <w:ind w:leftChars="100" w:left="21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229E0186" w14:textId="77777777" w:rsidR="00C36D4D" w:rsidRPr="00A73CE3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22AD4261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88" w:type="dxa"/>
            <w:gridSpan w:val="2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6BD84EC3" w14:textId="77777777" w:rsidR="00C36D4D" w:rsidRPr="00A73CE3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36D4D" w:rsidRPr="00A73CE3" w14:paraId="5FC8901A" w14:textId="77777777" w:rsidTr="00A25189">
        <w:tc>
          <w:tcPr>
            <w:tcW w:w="1418" w:type="dxa"/>
            <w:tcBorders>
              <w:top w:val="single" w:sz="4" w:space="0" w:color="FFFFFF"/>
            </w:tcBorders>
            <w:shd w:val="clear" w:color="auto" w:fill="auto"/>
          </w:tcPr>
          <w:p w14:paraId="4ED06489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TCS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exposure levels (ng/mL)</w:t>
            </w:r>
          </w:p>
        </w:tc>
        <w:tc>
          <w:tcPr>
            <w:tcW w:w="993" w:type="dxa"/>
            <w:shd w:val="clear" w:color="auto" w:fill="auto"/>
          </w:tcPr>
          <w:p w14:paraId="2BADB622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73CE3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833" w:type="dxa"/>
            <w:shd w:val="clear" w:color="auto" w:fill="auto"/>
          </w:tcPr>
          <w:p w14:paraId="42311270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241" w:type="dxa"/>
            <w:tcBorders>
              <w:top w:val="single" w:sz="4" w:space="0" w:color="FFFFFF"/>
            </w:tcBorders>
          </w:tcPr>
          <w:p w14:paraId="6F9D3597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14:paraId="7D1DD910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73CE3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886" w:type="dxa"/>
            <w:tcBorders>
              <w:top w:val="single" w:sz="4" w:space="0" w:color="FFFFFF"/>
            </w:tcBorders>
            <w:shd w:val="clear" w:color="auto" w:fill="auto"/>
          </w:tcPr>
          <w:p w14:paraId="7D1D3AB6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236" w:type="dxa"/>
            <w:tcBorders>
              <w:top w:val="single" w:sz="4" w:space="0" w:color="FFFFFF"/>
            </w:tcBorders>
          </w:tcPr>
          <w:p w14:paraId="65625AB7" w14:textId="77777777" w:rsidR="00C36D4D" w:rsidRPr="00A73CE3" w:rsidRDefault="00C36D4D" w:rsidP="00A25189">
            <w:pPr>
              <w:ind w:leftChars="100" w:left="21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90" w:type="dxa"/>
            <w:shd w:val="clear" w:color="auto" w:fill="auto"/>
          </w:tcPr>
          <w:p w14:paraId="093F0F67" w14:textId="77777777" w:rsidR="00C36D4D" w:rsidRPr="00A73CE3" w:rsidRDefault="00C36D4D" w:rsidP="00A25189">
            <w:pPr>
              <w:ind w:leftChars="100" w:left="210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73CE3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976" w:type="dxa"/>
            <w:shd w:val="clear" w:color="auto" w:fill="auto"/>
          </w:tcPr>
          <w:p w14:paraId="533E8BA1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236" w:type="dxa"/>
            <w:tcBorders>
              <w:top w:val="single" w:sz="4" w:space="0" w:color="FFFFFF"/>
            </w:tcBorders>
          </w:tcPr>
          <w:p w14:paraId="217F7595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8" w:type="dxa"/>
            <w:shd w:val="clear" w:color="auto" w:fill="auto"/>
          </w:tcPr>
          <w:p w14:paraId="31CEA3A8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A73CE3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900" w:type="dxa"/>
            <w:shd w:val="clear" w:color="auto" w:fill="auto"/>
          </w:tcPr>
          <w:p w14:paraId="5F69254B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</w:tr>
      <w:tr w:rsidR="00C36D4D" w:rsidRPr="00A73CE3" w14:paraId="4A38274C" w14:textId="77777777" w:rsidTr="00A25189">
        <w:tc>
          <w:tcPr>
            <w:tcW w:w="1418" w:type="dxa"/>
            <w:tcBorders>
              <w:bottom w:val="single" w:sz="4" w:space="0" w:color="FFFFFF"/>
            </w:tcBorders>
            <w:shd w:val="clear" w:color="auto" w:fill="auto"/>
          </w:tcPr>
          <w:p w14:paraId="2C4D17D4" w14:textId="77777777" w:rsidR="00C36D4D" w:rsidRPr="00A73CE3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 (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control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2497E67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0.66±0.19</w:t>
            </w:r>
          </w:p>
        </w:tc>
        <w:tc>
          <w:tcPr>
            <w:tcW w:w="1833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727099B9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241" w:type="dxa"/>
            <w:tcBorders>
              <w:bottom w:val="single" w:sz="4" w:space="0" w:color="FFFFFF"/>
            </w:tcBorders>
          </w:tcPr>
          <w:p w14:paraId="64C64724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25A4108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6.02±3.32</w:t>
            </w:r>
          </w:p>
        </w:tc>
        <w:tc>
          <w:tcPr>
            <w:tcW w:w="1886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221A42AA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236" w:type="dxa"/>
            <w:tcBorders>
              <w:bottom w:val="single" w:sz="4" w:space="0" w:color="FFFFFF"/>
            </w:tcBorders>
          </w:tcPr>
          <w:p w14:paraId="647C3BC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0D0D9709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22.67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3.45</w:t>
            </w:r>
          </w:p>
        </w:tc>
        <w:tc>
          <w:tcPr>
            <w:tcW w:w="1976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5D67FD06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236" w:type="dxa"/>
            <w:tcBorders>
              <w:bottom w:val="single" w:sz="4" w:space="0" w:color="FFFFFF"/>
            </w:tcBorders>
          </w:tcPr>
          <w:p w14:paraId="7962B754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8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5B1FFDC9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7.94±6.81</w:t>
            </w:r>
          </w:p>
        </w:tc>
        <w:tc>
          <w:tcPr>
            <w:tcW w:w="1900" w:type="dxa"/>
            <w:tcBorders>
              <w:bottom w:val="single" w:sz="4" w:space="0" w:color="FFFFFF"/>
            </w:tcBorders>
            <w:shd w:val="clear" w:color="auto" w:fill="auto"/>
            <w:vAlign w:val="center"/>
          </w:tcPr>
          <w:p w14:paraId="7557F3FD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</w:tr>
      <w:tr w:rsidR="00C36D4D" w:rsidRPr="00A73CE3" w14:paraId="6F2351E7" w14:textId="77777777" w:rsidTr="00A25189">
        <w:trPr>
          <w:trHeight w:val="312"/>
        </w:trPr>
        <w:tc>
          <w:tcPr>
            <w:tcW w:w="141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67486826" w14:textId="77777777" w:rsidR="00C36D4D" w:rsidRPr="00A73CE3" w:rsidRDefault="00C36D4D" w:rsidP="00A25189">
            <w:pPr>
              <w:ind w:rightChars="11" w:right="23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5FD055F7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1.10±0.91</w:t>
            </w:r>
          </w:p>
        </w:tc>
        <w:tc>
          <w:tcPr>
            <w:tcW w:w="183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567ECE9A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.436(-0.</w:t>
            </w:r>
            <w:r>
              <w:rPr>
                <w:rFonts w:ascii="Times New Roman" w:hAnsi="Times New Roman"/>
                <w:sz w:val="18"/>
                <w:szCs w:val="18"/>
              </w:rPr>
              <w:t>858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, 1.</w:t>
            </w:r>
            <w:r>
              <w:rPr>
                <w:rFonts w:ascii="Times New Roman" w:hAnsi="Times New Roman"/>
                <w:sz w:val="18"/>
                <w:szCs w:val="18"/>
              </w:rPr>
              <w:t>730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41" w:type="dxa"/>
            <w:tcBorders>
              <w:top w:val="single" w:sz="4" w:space="0" w:color="FFFFFF"/>
              <w:bottom w:val="single" w:sz="4" w:space="0" w:color="FFFFFF"/>
            </w:tcBorders>
          </w:tcPr>
          <w:p w14:paraId="59C8DD09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09D47C1D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5.47±4.13</w:t>
            </w:r>
          </w:p>
        </w:tc>
        <w:tc>
          <w:tcPr>
            <w:tcW w:w="188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37AA0FD8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0.547(-</w:t>
            </w:r>
            <w:r>
              <w:rPr>
                <w:rFonts w:ascii="Times New Roman" w:hAnsi="Times New Roman"/>
                <w:sz w:val="18"/>
                <w:szCs w:val="18"/>
              </w:rPr>
              <w:t>6.477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5.383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122EAADC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235D8826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18.13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0.20</w:t>
            </w:r>
          </w:p>
        </w:tc>
        <w:tc>
          <w:tcPr>
            <w:tcW w:w="19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563CE58E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4.546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(-</w:t>
            </w:r>
            <w:r>
              <w:rPr>
                <w:rFonts w:ascii="Times New Roman" w:hAnsi="Times New Roman"/>
                <w:sz w:val="18"/>
                <w:szCs w:val="18"/>
              </w:rPr>
              <w:t>9.779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, 0.</w:t>
            </w:r>
            <w:r>
              <w:rPr>
                <w:rFonts w:ascii="Times New Roman" w:hAnsi="Times New Roman"/>
                <w:sz w:val="18"/>
                <w:szCs w:val="18"/>
              </w:rPr>
              <w:t>686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793F6AEC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10F5E6FC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9.51±7.69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44AAFFC7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.571(-</w:t>
            </w:r>
            <w:r>
              <w:rPr>
                <w:rFonts w:ascii="Times New Roman" w:hAnsi="Times New Roman"/>
                <w:sz w:val="18"/>
                <w:szCs w:val="18"/>
              </w:rPr>
              <w:t>8.946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, 1</w:t>
            </w:r>
            <w:r>
              <w:rPr>
                <w:rFonts w:ascii="Times New Roman" w:hAnsi="Times New Roman"/>
                <w:sz w:val="18"/>
                <w:szCs w:val="18"/>
              </w:rPr>
              <w:t>2.089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C36D4D" w:rsidRPr="00A73CE3" w14:paraId="0F69D125" w14:textId="77777777" w:rsidTr="00A25189">
        <w:trPr>
          <w:trHeight w:val="312"/>
        </w:trPr>
        <w:tc>
          <w:tcPr>
            <w:tcW w:w="141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3909F83D" w14:textId="77777777" w:rsidR="00C36D4D" w:rsidRPr="00A73CE3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4E851699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0.46±0.18</w:t>
            </w:r>
          </w:p>
        </w:tc>
        <w:tc>
          <w:tcPr>
            <w:tcW w:w="183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62C0CEA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0.196(-1.</w:t>
            </w:r>
            <w:r>
              <w:rPr>
                <w:rFonts w:ascii="Times New Roman" w:hAnsi="Times New Roman"/>
                <w:sz w:val="18"/>
                <w:szCs w:val="18"/>
              </w:rPr>
              <w:t>490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>1.098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41" w:type="dxa"/>
            <w:tcBorders>
              <w:top w:val="single" w:sz="4" w:space="0" w:color="FFFFFF"/>
              <w:bottom w:val="single" w:sz="4" w:space="0" w:color="FFFFFF"/>
            </w:tcBorders>
          </w:tcPr>
          <w:p w14:paraId="19C42200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14592B3A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5.60±4.93</w:t>
            </w:r>
          </w:p>
        </w:tc>
        <w:tc>
          <w:tcPr>
            <w:tcW w:w="188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3BDBFFA6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0.425(-</w:t>
            </w:r>
            <w:r>
              <w:rPr>
                <w:rFonts w:ascii="Times New Roman" w:hAnsi="Times New Roman"/>
                <w:sz w:val="18"/>
                <w:szCs w:val="18"/>
              </w:rPr>
              <w:t>6.355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5.505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01EB6A4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3F582F7B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17.46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4.81</w:t>
            </w:r>
          </w:p>
        </w:tc>
        <w:tc>
          <w:tcPr>
            <w:tcW w:w="19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352262CB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5.210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(-</w:t>
            </w:r>
            <w:r>
              <w:rPr>
                <w:rFonts w:ascii="Times New Roman" w:hAnsi="Times New Roman"/>
                <w:sz w:val="18"/>
                <w:szCs w:val="18"/>
              </w:rPr>
              <w:t>10.442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0.023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0334DFD0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1E7AEEC7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6.78±6.43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6D271552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1.163(-1</w:t>
            </w:r>
            <w:r>
              <w:rPr>
                <w:rFonts w:ascii="Times New Roman" w:hAnsi="Times New Roman"/>
                <w:sz w:val="18"/>
                <w:szCs w:val="18"/>
              </w:rPr>
              <w:t>1.680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9.354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C36D4D" w:rsidRPr="00A73CE3" w14:paraId="53F4899C" w14:textId="77777777" w:rsidTr="00A25189">
        <w:tc>
          <w:tcPr>
            <w:tcW w:w="141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698930B6" w14:textId="77777777" w:rsidR="00C36D4D" w:rsidRPr="00A73CE3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4F1E9FC4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1.32±0.88</w:t>
            </w:r>
          </w:p>
        </w:tc>
        <w:tc>
          <w:tcPr>
            <w:tcW w:w="183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64E4006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.660(-0.</w:t>
            </w:r>
            <w:r>
              <w:rPr>
                <w:rFonts w:ascii="Times New Roman" w:hAnsi="Times New Roman"/>
                <w:sz w:val="18"/>
                <w:szCs w:val="18"/>
              </w:rPr>
              <w:t>635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, 1.</w:t>
            </w:r>
            <w:r>
              <w:rPr>
                <w:rFonts w:ascii="Times New Roman" w:hAnsi="Times New Roman"/>
                <w:sz w:val="18"/>
                <w:szCs w:val="18"/>
              </w:rPr>
              <w:t>954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41" w:type="dxa"/>
            <w:tcBorders>
              <w:top w:val="single" w:sz="4" w:space="0" w:color="FFFFFF"/>
              <w:bottom w:val="single" w:sz="4" w:space="0" w:color="FFFFFF"/>
            </w:tcBorders>
          </w:tcPr>
          <w:p w14:paraId="19EFBC2B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1D128E2C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3.17±0.33</w:t>
            </w:r>
          </w:p>
        </w:tc>
        <w:tc>
          <w:tcPr>
            <w:tcW w:w="188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6BE4EB9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2.855(-8.</w:t>
            </w:r>
            <w:r>
              <w:rPr>
                <w:rFonts w:ascii="Times New Roman" w:hAnsi="Times New Roman"/>
                <w:sz w:val="18"/>
                <w:szCs w:val="18"/>
              </w:rPr>
              <w:t>785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3.074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482E4C14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332987D6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18.17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2.08</w:t>
            </w:r>
          </w:p>
        </w:tc>
        <w:tc>
          <w:tcPr>
            <w:tcW w:w="19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5B4CFE26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4.508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(-</w:t>
            </w:r>
            <w:r>
              <w:rPr>
                <w:rFonts w:ascii="Times New Roman" w:hAnsi="Times New Roman"/>
                <w:sz w:val="18"/>
                <w:szCs w:val="18"/>
              </w:rPr>
              <w:t>9.741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0.724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33BED6BD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3B40EFD2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5.04±4.48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453D18FD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2.902(-1</w:t>
            </w:r>
            <w:r>
              <w:rPr>
                <w:rFonts w:ascii="Times New Roman" w:hAnsi="Times New Roman"/>
                <w:sz w:val="18"/>
                <w:szCs w:val="18"/>
              </w:rPr>
              <w:t>3.419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7.615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C36D4D" w:rsidRPr="00A73CE3" w14:paraId="0CD5F614" w14:textId="77777777" w:rsidTr="00A25189">
        <w:tc>
          <w:tcPr>
            <w:tcW w:w="141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67500E7F" w14:textId="77777777" w:rsidR="00C36D4D" w:rsidRPr="00A73CE3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99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0548FC67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1.23±0.93</w:t>
            </w:r>
          </w:p>
        </w:tc>
        <w:tc>
          <w:tcPr>
            <w:tcW w:w="1833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5C079BDC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.575(-0.</w:t>
            </w:r>
            <w:r>
              <w:rPr>
                <w:rFonts w:ascii="Times New Roman" w:hAnsi="Times New Roman"/>
                <w:sz w:val="18"/>
                <w:szCs w:val="18"/>
              </w:rPr>
              <w:t>719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, 1.</w:t>
            </w:r>
            <w:r>
              <w:rPr>
                <w:rFonts w:ascii="Times New Roman" w:hAnsi="Times New Roman"/>
                <w:sz w:val="18"/>
                <w:szCs w:val="18"/>
              </w:rPr>
              <w:t>870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41" w:type="dxa"/>
            <w:tcBorders>
              <w:top w:val="single" w:sz="4" w:space="0" w:color="FFFFFF"/>
              <w:bottom w:val="single" w:sz="4" w:space="0" w:color="FFFFFF"/>
            </w:tcBorders>
          </w:tcPr>
          <w:p w14:paraId="2AF339B7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4FF9DF72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2.30±0.74</w:t>
            </w:r>
          </w:p>
        </w:tc>
        <w:tc>
          <w:tcPr>
            <w:tcW w:w="188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3FFDFA92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3.718(-9.</w:t>
            </w:r>
            <w:r>
              <w:rPr>
                <w:rFonts w:ascii="Times New Roman" w:hAnsi="Times New Roman"/>
                <w:sz w:val="18"/>
                <w:szCs w:val="18"/>
              </w:rPr>
              <w:t>648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2.212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0D828AEF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6418A8C5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18.69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1.38</w:t>
            </w:r>
          </w:p>
        </w:tc>
        <w:tc>
          <w:tcPr>
            <w:tcW w:w="1976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210F8561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3.981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(-</w:t>
            </w:r>
            <w:r>
              <w:rPr>
                <w:rFonts w:ascii="Times New Roman" w:hAnsi="Times New Roman"/>
                <w:sz w:val="18"/>
                <w:szCs w:val="18"/>
              </w:rPr>
              <w:t>9.214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1.251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4" w:space="0" w:color="FFFFFF"/>
              <w:bottom w:val="single" w:sz="4" w:space="0" w:color="FFFFFF"/>
            </w:tcBorders>
          </w:tcPr>
          <w:p w14:paraId="6B7C9EB8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26E1F9CC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sz w:val="18"/>
                <w:szCs w:val="18"/>
              </w:rPr>
              <w:t>0.30±0.28</w:t>
            </w:r>
          </w:p>
        </w:tc>
        <w:tc>
          <w:tcPr>
            <w:tcW w:w="1900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4638D1D0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7.644(-1</w:t>
            </w:r>
            <w:r>
              <w:rPr>
                <w:rFonts w:ascii="Times New Roman" w:hAnsi="Times New Roman"/>
                <w:sz w:val="18"/>
                <w:szCs w:val="18"/>
              </w:rPr>
              <w:t>8.162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2.873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C36D4D" w:rsidRPr="00A73CE3" w14:paraId="30FFBFFA" w14:textId="77777777" w:rsidTr="00A25189">
        <w:tc>
          <w:tcPr>
            <w:tcW w:w="1418" w:type="dxa"/>
            <w:tcBorders>
              <w:top w:val="single" w:sz="4" w:space="0" w:color="FFFFFF"/>
            </w:tcBorders>
            <w:shd w:val="clear" w:color="auto" w:fill="auto"/>
          </w:tcPr>
          <w:p w14:paraId="074E04C2" w14:textId="77777777" w:rsidR="00C36D4D" w:rsidRPr="00A73CE3" w:rsidRDefault="00C36D4D" w:rsidP="00A25189">
            <w:pPr>
              <w:jc w:val="left"/>
              <w:rPr>
                <w:rFonts w:ascii="Times New Roman" w:hAnsi="Times New Roman"/>
                <w:i/>
                <w:sz w:val="18"/>
                <w:szCs w:val="18"/>
              </w:rPr>
            </w:pPr>
            <w:r w:rsidRPr="00A73CE3">
              <w:rPr>
                <w:rFonts w:ascii="Times New Roman" w:hAnsi="Times New Roman"/>
                <w:i/>
                <w:sz w:val="18"/>
                <w:szCs w:val="18"/>
              </w:rPr>
              <w:t>p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for 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trend</w:t>
            </w:r>
          </w:p>
        </w:tc>
        <w:tc>
          <w:tcPr>
            <w:tcW w:w="99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57192F6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3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7C3BC98B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.29</w:t>
            </w:r>
          </w:p>
        </w:tc>
        <w:tc>
          <w:tcPr>
            <w:tcW w:w="241" w:type="dxa"/>
            <w:tcBorders>
              <w:top w:val="single" w:sz="4" w:space="0" w:color="FFFFFF"/>
            </w:tcBorders>
          </w:tcPr>
          <w:p w14:paraId="1CAFDEDF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2205D0C7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54272BDF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.09</w:t>
            </w:r>
          </w:p>
        </w:tc>
        <w:tc>
          <w:tcPr>
            <w:tcW w:w="236" w:type="dxa"/>
            <w:tcBorders>
              <w:top w:val="single" w:sz="4" w:space="0" w:color="FFFFFF"/>
            </w:tcBorders>
          </w:tcPr>
          <w:p w14:paraId="7DCAF215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6DB61B4B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7E41FC43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.17</w:t>
            </w:r>
          </w:p>
        </w:tc>
        <w:tc>
          <w:tcPr>
            <w:tcW w:w="236" w:type="dxa"/>
            <w:tcBorders>
              <w:top w:val="single" w:sz="4" w:space="0" w:color="FFFFFF"/>
            </w:tcBorders>
          </w:tcPr>
          <w:p w14:paraId="44778575" w14:textId="77777777" w:rsidR="00C36D4D" w:rsidRPr="00A73CE3" w:rsidRDefault="00C36D4D" w:rsidP="00A25189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3847C1BB" w14:textId="77777777" w:rsidR="00C36D4D" w:rsidRPr="00A73CE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00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33DFEFD0" w14:textId="77777777" w:rsidR="00C36D4D" w:rsidRPr="005C4A50" w:rsidRDefault="00C36D4D" w:rsidP="00A25189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5C4A50"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 w:rsidRPr="005C4A50">
              <w:rPr>
                <w:rFonts w:ascii="Times New Roman" w:hAnsi="Times New Roman"/>
                <w:bCs/>
                <w:sz w:val="18"/>
                <w:szCs w:val="18"/>
              </w:rPr>
              <w:t>.06</w:t>
            </w:r>
          </w:p>
        </w:tc>
      </w:tr>
    </w:tbl>
    <w:p w14:paraId="5E74A340" w14:textId="19B4E4AA" w:rsidR="00C36D4D" w:rsidRPr="00D9551C" w:rsidRDefault="00A70609" w:rsidP="00C36D4D">
      <w:pPr>
        <w:ind w:rightChars="-588" w:right="-1235"/>
        <w:jc w:val="left"/>
        <w:rPr>
          <w:rFonts w:ascii="Times New Roman" w:hAnsi="Times New Roman"/>
          <w:sz w:val="18"/>
          <w:szCs w:val="18"/>
        </w:rPr>
      </w:pPr>
      <w:r w:rsidRPr="00A70609">
        <w:rPr>
          <w:rFonts w:ascii="Times New Roman" w:hAnsi="宋体"/>
          <w:color w:val="000000"/>
          <w:kern w:val="0"/>
          <w:sz w:val="20"/>
          <w:szCs w:val="20"/>
        </w:rPr>
        <w:t xml:space="preserve">50 larvae in each 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exposure </w:t>
      </w:r>
      <w:r w:rsidRPr="00A70609">
        <w:rPr>
          <w:rFonts w:ascii="Times New Roman" w:hAnsi="宋体"/>
          <w:color w:val="000000"/>
          <w:kern w:val="0"/>
          <w:sz w:val="20"/>
          <w:szCs w:val="20"/>
        </w:rPr>
        <w:t>group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A70609">
        <w:rPr>
          <w:rFonts w:ascii="Times New Roman" w:hAnsi="宋体"/>
          <w:color w:val="000000"/>
          <w:kern w:val="0"/>
          <w:sz w:val="20"/>
          <w:szCs w:val="20"/>
        </w:rPr>
        <w:t>for one measurement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宋体" w:hint="eastAsia"/>
          <w:color w:val="000000"/>
          <w:kern w:val="0"/>
          <w:sz w:val="20"/>
          <w:szCs w:val="20"/>
        </w:rPr>
        <w:t>(</w:t>
      </w:r>
      <w:r w:rsidRPr="00A70609">
        <w:rPr>
          <w:rFonts w:ascii="Times New Roman" w:hAnsi="宋体"/>
          <w:color w:val="000000"/>
          <w:kern w:val="0"/>
          <w:sz w:val="20"/>
          <w:szCs w:val="20"/>
        </w:rPr>
        <w:t>n=3, with 50 larvae per n</w:t>
      </w:r>
      <w:r>
        <w:rPr>
          <w:rFonts w:ascii="Times New Roman" w:hAnsi="宋体"/>
          <w:color w:val="000000"/>
          <w:kern w:val="0"/>
          <w:sz w:val="20"/>
          <w:szCs w:val="20"/>
        </w:rPr>
        <w:t>)</w:t>
      </w:r>
    </w:p>
    <w:p w14:paraId="3BA7A864" w14:textId="77777777" w:rsidR="00C36D4D" w:rsidRPr="00BC60A8" w:rsidRDefault="00C36D4D" w:rsidP="00C36D4D">
      <w:pPr>
        <w:autoSpaceDE w:val="0"/>
        <w:autoSpaceDN w:val="0"/>
        <w:adjustRightInd w:val="0"/>
        <w:ind w:rightChars="-520" w:right="-1092"/>
        <w:rPr>
          <w:rFonts w:ascii="Times New Roman" w:hAnsi="宋体"/>
          <w:color w:val="000000"/>
          <w:kern w:val="0"/>
          <w:sz w:val="20"/>
          <w:szCs w:val="20"/>
        </w:rPr>
      </w:pPr>
      <w:r w:rsidRPr="00BC60A8">
        <w:rPr>
          <w:rFonts w:ascii="Times New Roman" w:hAnsi="宋体"/>
          <w:color w:val="000000"/>
          <w:kern w:val="0"/>
          <w:sz w:val="20"/>
          <w:szCs w:val="20"/>
        </w:rPr>
        <w:t>*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>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0.05   **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 xml:space="preserve"> 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&lt;0.01 ***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>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0.0001</w:t>
      </w:r>
    </w:p>
    <w:p w14:paraId="29F3CB83" w14:textId="77777777" w:rsidR="00C36D4D" w:rsidRPr="0052353E" w:rsidRDefault="00C36D4D" w:rsidP="00C36D4D">
      <w:pPr>
        <w:autoSpaceDE w:val="0"/>
        <w:autoSpaceDN w:val="0"/>
        <w:adjustRightInd w:val="0"/>
        <w:jc w:val="left"/>
        <w:rPr>
          <w:rFonts w:ascii="楷体" w:eastAsia="楷体" w:hAnsi="楷体"/>
          <w:b/>
          <w:color w:val="000000"/>
          <w:kern w:val="0"/>
          <w:szCs w:val="21"/>
        </w:rPr>
      </w:pPr>
    </w:p>
    <w:p w14:paraId="6FA45DD9" w14:textId="41BBABB3" w:rsidR="00C36D4D" w:rsidRDefault="00C36D4D"/>
    <w:p w14:paraId="57B6C580" w14:textId="19C39752" w:rsidR="00C36D4D" w:rsidRDefault="00C36D4D"/>
    <w:p w14:paraId="7F90D3C4" w14:textId="72190222" w:rsidR="00C36D4D" w:rsidRDefault="00C36D4D"/>
    <w:p w14:paraId="4473BCF9" w14:textId="27258895" w:rsidR="00C36D4D" w:rsidRDefault="00C36D4D"/>
    <w:p w14:paraId="65F573B9" w14:textId="146577DF" w:rsidR="00C36D4D" w:rsidRDefault="00C36D4D"/>
    <w:p w14:paraId="13B45C90" w14:textId="094FBCC9" w:rsidR="00C36D4D" w:rsidRDefault="00C36D4D"/>
    <w:p w14:paraId="530A0E89" w14:textId="43DC7B5B" w:rsidR="00C36D4D" w:rsidRDefault="00C36D4D"/>
    <w:p w14:paraId="7C7526E0" w14:textId="356150E4" w:rsidR="00C36D4D" w:rsidRDefault="00C36D4D"/>
    <w:p w14:paraId="71691BDC" w14:textId="685EA960" w:rsidR="00C36D4D" w:rsidRDefault="00C36D4D"/>
    <w:p w14:paraId="2041C5A0" w14:textId="22C3A890" w:rsidR="00C36D4D" w:rsidRPr="003A5B03" w:rsidRDefault="00C36D4D" w:rsidP="00C36D4D">
      <w:pPr>
        <w:autoSpaceDE w:val="0"/>
        <w:autoSpaceDN w:val="0"/>
        <w:adjustRightInd w:val="0"/>
        <w:jc w:val="left"/>
        <w:rPr>
          <w:rFonts w:ascii="楷体" w:eastAsia="楷体" w:hAnsi="楷体"/>
          <w:b/>
          <w:color w:val="000000"/>
          <w:kern w:val="0"/>
          <w:szCs w:val="21"/>
        </w:rPr>
      </w:pPr>
    </w:p>
    <w:tbl>
      <w:tblPr>
        <w:tblpPr w:leftFromText="180" w:rightFromText="180" w:vertAnchor="text" w:horzAnchor="margin" w:tblpY="454"/>
        <w:tblW w:w="14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993"/>
        <w:gridCol w:w="1984"/>
        <w:gridCol w:w="284"/>
        <w:gridCol w:w="992"/>
        <w:gridCol w:w="1843"/>
        <w:gridCol w:w="283"/>
        <w:gridCol w:w="1101"/>
        <w:gridCol w:w="2301"/>
        <w:gridCol w:w="284"/>
        <w:gridCol w:w="992"/>
        <w:gridCol w:w="1843"/>
      </w:tblGrid>
      <w:tr w:rsidR="00C36D4D" w:rsidRPr="00B80D3B" w14:paraId="003CCF26" w14:textId="77777777" w:rsidTr="00A25189">
        <w:tc>
          <w:tcPr>
            <w:tcW w:w="14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6474DF7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reatment</w:t>
            </w:r>
          </w:p>
        </w:tc>
        <w:tc>
          <w:tcPr>
            <w:tcW w:w="2977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886B11B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TT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ng/mg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245315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383FE2C" w14:textId="0449CF4D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TT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4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nmol/g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9BAD724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FDC7543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782077">
              <w:rPr>
                <w:rFonts w:ascii="Times New Roman" w:hAnsi="Times New Roman"/>
                <w:sz w:val="18"/>
                <w:szCs w:val="18"/>
              </w:rPr>
              <w:t>FT</w:t>
            </w:r>
            <w:r w:rsidRPr="00782077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782077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82077">
              <w:rPr>
                <w:rFonts w:ascii="Times New Roman" w:hAnsi="Times New Roman" w:hint="eastAsia"/>
                <w:sz w:val="18"/>
                <w:szCs w:val="18"/>
              </w:rPr>
              <w:t>(</w:t>
            </w:r>
            <w:proofErr w:type="spellStart"/>
            <w:r w:rsidRPr="00782077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782077">
              <w:rPr>
                <w:rFonts w:ascii="Times New Roman" w:hAnsi="Times New Roman"/>
                <w:sz w:val="18"/>
                <w:szCs w:val="18"/>
              </w:rPr>
              <w:t>g</w:t>
            </w:r>
            <w:proofErr w:type="spellEnd"/>
            <w:r w:rsidRPr="00782077">
              <w:rPr>
                <w:rFonts w:ascii="Times New Roman" w:hAnsi="Times New Roman"/>
                <w:sz w:val="18"/>
                <w:szCs w:val="18"/>
              </w:rPr>
              <w:t>/mg</w:t>
            </w:r>
            <w:r w:rsidRPr="00782077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78B8ED6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FF39F8E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FT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4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(</w:t>
            </w:r>
            <w:proofErr w:type="spellStart"/>
            <w:r w:rsidRPr="00B80D3B">
              <w:rPr>
                <w:rFonts w:ascii="Times New Roman" w:hAnsi="Times New Roman"/>
                <w:sz w:val="18"/>
                <w:szCs w:val="18"/>
              </w:rPr>
              <w:t>pg</w:t>
            </w:r>
            <w:proofErr w:type="spellEnd"/>
            <w:r w:rsidRPr="00B80D3B">
              <w:rPr>
                <w:rFonts w:ascii="Times New Roman" w:hAnsi="Times New Roman"/>
                <w:sz w:val="18"/>
                <w:szCs w:val="18"/>
              </w:rPr>
              <w:t>/mg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C36D4D" w:rsidRPr="00B80D3B" w14:paraId="693B7CF1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7E3A000" w14:textId="77777777" w:rsidR="00C36D4D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327DE683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300EE88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75CBA10F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FEEAB7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2235E21C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82FFDC7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4277836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36D4D" w:rsidRPr="00B80D3B" w14:paraId="613B4B15" w14:textId="77777777" w:rsidTr="00A25189">
        <w:trPr>
          <w:trHeight w:val="310"/>
        </w:trPr>
        <w:tc>
          <w:tcPr>
            <w:tcW w:w="141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A3514C6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TCS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exposure levels (ng/mL)</w:t>
            </w:r>
          </w:p>
        </w:tc>
        <w:tc>
          <w:tcPr>
            <w:tcW w:w="99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516AC6FF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D3B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984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08610107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C711B99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6A3C7CF1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D3B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84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2D922AE1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5B83C0D8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1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688A06C4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D3B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2301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1232876A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3781AACD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04824448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D3B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84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14822E6A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</w:tr>
      <w:tr w:rsidR="00C36D4D" w:rsidRPr="00B80D3B" w14:paraId="207EACAD" w14:textId="77777777" w:rsidTr="00A25189">
        <w:tc>
          <w:tcPr>
            <w:tcW w:w="14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ABC55C5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 (c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ontrol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6334B0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39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±0.0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984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8D2D516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284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B45A301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98B3A6D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2.24±0.38</w:t>
            </w:r>
          </w:p>
        </w:tc>
        <w:tc>
          <w:tcPr>
            <w:tcW w:w="184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D4D3200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28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58411F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6B36855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28.53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1.98</w:t>
            </w:r>
          </w:p>
        </w:tc>
        <w:tc>
          <w:tcPr>
            <w:tcW w:w="230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BB67919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284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2505CFD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00C5CDC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0.72±0.20</w:t>
            </w:r>
          </w:p>
        </w:tc>
        <w:tc>
          <w:tcPr>
            <w:tcW w:w="184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5531CA5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</w:tr>
      <w:tr w:rsidR="00C36D4D" w:rsidRPr="00B80D3B" w14:paraId="1934A1ED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6B32E4F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3044ECA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0.19±0.08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74F56CE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0.199(-0.34</w:t>
            </w:r>
            <w:r>
              <w:rPr>
                <w:rFonts w:ascii="Times New Roman" w:hAnsi="Times New Roman"/>
                <w:sz w:val="18"/>
                <w:szCs w:val="18"/>
              </w:rPr>
              <w:t>7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-0.</w:t>
            </w:r>
            <w:proofErr w:type="gramStart"/>
            <w:r w:rsidRPr="00B80D3B">
              <w:rPr>
                <w:rFonts w:ascii="Times New Roman" w:hAnsi="Times New Roman"/>
                <w:sz w:val="18"/>
                <w:szCs w:val="18"/>
              </w:rPr>
              <w:t>05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9C1D1E3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B9DBC06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1.74±0.67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D42DB64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0.493(-1.</w:t>
            </w:r>
            <w:r>
              <w:rPr>
                <w:rFonts w:ascii="Times New Roman" w:hAnsi="Times New Roman"/>
                <w:sz w:val="18"/>
                <w:szCs w:val="18"/>
              </w:rPr>
              <w:t>253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0.</w:t>
            </w:r>
            <w:r>
              <w:rPr>
                <w:rFonts w:ascii="Times New Roman" w:hAnsi="Times New Roman"/>
                <w:sz w:val="18"/>
                <w:szCs w:val="18"/>
              </w:rPr>
              <w:t>267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8E7616C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F913AC2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25.82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±0.</w:t>
            </w: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23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1880C1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2.708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(-</w:t>
            </w:r>
            <w:r>
              <w:rPr>
                <w:rFonts w:ascii="Times New Roman" w:hAnsi="Times New Roman"/>
                <w:sz w:val="18"/>
                <w:szCs w:val="18"/>
              </w:rPr>
              <w:t>8.626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</w:rPr>
              <w:t>3.210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B452360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66B033A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0.63±0.20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2678A62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0.084(-0.4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6, 0.2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8)</w:t>
            </w:r>
          </w:p>
        </w:tc>
      </w:tr>
      <w:tr w:rsidR="00C36D4D" w:rsidRPr="00B80D3B" w14:paraId="2D667AB6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334D026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C220D7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0.18±0.11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16C130E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0.206(-0.3</w:t>
            </w:r>
            <w:r>
              <w:rPr>
                <w:rFonts w:ascii="Times New Roman" w:hAnsi="Times New Roman"/>
                <w:sz w:val="18"/>
                <w:szCs w:val="18"/>
              </w:rPr>
              <w:t>55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-0.</w:t>
            </w:r>
            <w:proofErr w:type="gramStart"/>
            <w:r w:rsidRPr="00B80D3B"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58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A23E52A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E1B5772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1.84±0.36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9F68C6C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0.396(-1.</w:t>
            </w:r>
            <w:r>
              <w:rPr>
                <w:rFonts w:ascii="Times New Roman" w:hAnsi="Times New Roman"/>
                <w:sz w:val="18"/>
                <w:szCs w:val="18"/>
              </w:rPr>
              <w:t>156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0.</w:t>
            </w:r>
            <w:r>
              <w:rPr>
                <w:rFonts w:ascii="Times New Roman" w:hAnsi="Times New Roman"/>
                <w:sz w:val="18"/>
                <w:szCs w:val="18"/>
              </w:rPr>
              <w:t>363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2760D89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5F215BC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19.04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5.10</w:t>
            </w:r>
          </w:p>
        </w:tc>
        <w:tc>
          <w:tcPr>
            <w:tcW w:w="23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338CCC0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9.495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(-</w:t>
            </w:r>
            <w:r>
              <w:rPr>
                <w:rFonts w:ascii="Times New Roman" w:hAnsi="Times New Roman"/>
                <w:sz w:val="18"/>
                <w:szCs w:val="18"/>
              </w:rPr>
              <w:t>15.413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-</w:t>
            </w:r>
            <w:r>
              <w:rPr>
                <w:rFonts w:ascii="Times New Roman" w:hAnsi="Times New Roman"/>
                <w:sz w:val="18"/>
                <w:szCs w:val="18"/>
              </w:rPr>
              <w:t>3.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577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>*</w:t>
            </w: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513BA8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0E82357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0.43±0.20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4A086F6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0.287(-0.6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9, 0.0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5)</w:t>
            </w:r>
          </w:p>
        </w:tc>
      </w:tr>
      <w:tr w:rsidR="00C36D4D" w:rsidRPr="00B80D3B" w14:paraId="7DE968F2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F7E6ECF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06DDB1C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0.18±0.08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17B87D4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0.203(-0.3</w:t>
            </w:r>
            <w:r>
              <w:rPr>
                <w:rFonts w:ascii="Times New Roman" w:hAnsi="Times New Roman"/>
                <w:sz w:val="18"/>
                <w:szCs w:val="18"/>
              </w:rPr>
              <w:t>52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-0.</w:t>
            </w:r>
            <w:proofErr w:type="gramStart"/>
            <w:r w:rsidRPr="00B80D3B"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54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B16B4D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1259539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2.0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±0.36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9DA66C1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0.188(-0.</w:t>
            </w:r>
            <w:r>
              <w:rPr>
                <w:rFonts w:ascii="Times New Roman" w:hAnsi="Times New Roman"/>
                <w:sz w:val="18"/>
                <w:szCs w:val="18"/>
              </w:rPr>
              <w:t>948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0.</w:t>
            </w:r>
            <w:r>
              <w:rPr>
                <w:rFonts w:ascii="Times New Roman" w:hAnsi="Times New Roman"/>
                <w:sz w:val="18"/>
                <w:szCs w:val="18"/>
              </w:rPr>
              <w:t>572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AA4B2A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B67CE3C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17.79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3.63</w:t>
            </w:r>
          </w:p>
        </w:tc>
        <w:tc>
          <w:tcPr>
            <w:tcW w:w="23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85FB01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10.745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(-</w:t>
            </w:r>
            <w:r>
              <w:rPr>
                <w:rFonts w:ascii="Times New Roman" w:hAnsi="Times New Roman"/>
                <w:sz w:val="18"/>
                <w:szCs w:val="18"/>
              </w:rPr>
              <w:t>16.663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-</w:t>
            </w:r>
            <w:r>
              <w:rPr>
                <w:rFonts w:ascii="Times New Roman" w:hAnsi="Times New Roman"/>
                <w:sz w:val="18"/>
                <w:szCs w:val="18"/>
              </w:rPr>
              <w:t>4.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827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9F3F39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ED5DF3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0.55±0.22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DE24E79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0.172(-0.5</w:t>
            </w:r>
            <w:r>
              <w:rPr>
                <w:rFonts w:ascii="Times New Roman" w:hAnsi="Times New Roman"/>
                <w:sz w:val="18"/>
                <w:szCs w:val="18"/>
              </w:rPr>
              <w:t>2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4, 0.</w:t>
            </w:r>
            <w:r>
              <w:rPr>
                <w:rFonts w:ascii="Times New Roman" w:hAnsi="Times New Roman"/>
                <w:sz w:val="18"/>
                <w:szCs w:val="18"/>
              </w:rPr>
              <w:t>180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C36D4D" w:rsidRPr="00B80D3B" w14:paraId="1E7E3968" w14:textId="77777777" w:rsidTr="00A25189">
        <w:trPr>
          <w:trHeight w:val="160"/>
        </w:trPr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E6C08D1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19B3257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0.19±0.08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9E6E330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0.192(-0.3</w:t>
            </w:r>
            <w:r>
              <w:rPr>
                <w:rFonts w:ascii="Times New Roman" w:hAnsi="Times New Roman"/>
                <w:sz w:val="18"/>
                <w:szCs w:val="18"/>
              </w:rPr>
              <w:t>41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-0.</w:t>
            </w:r>
            <w:proofErr w:type="gramStart"/>
            <w:r w:rsidRPr="00B80D3B">
              <w:rPr>
                <w:rFonts w:ascii="Times New Roman" w:hAnsi="Times New Roman"/>
                <w:sz w:val="18"/>
                <w:szCs w:val="18"/>
              </w:rPr>
              <w:t>04</w:t>
            </w: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  <w:proofErr w:type="gramEnd"/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9A66906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017FB0D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1.61±0.13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306DC8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0.629(-1.3</w:t>
            </w:r>
            <w:r>
              <w:rPr>
                <w:rFonts w:ascii="Times New Roman" w:hAnsi="Times New Roman"/>
                <w:sz w:val="18"/>
                <w:szCs w:val="18"/>
              </w:rPr>
              <w:t>89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0.</w:t>
            </w:r>
            <w:r>
              <w:rPr>
                <w:rFonts w:ascii="Times New Roman" w:hAnsi="Times New Roman"/>
                <w:sz w:val="18"/>
                <w:szCs w:val="18"/>
              </w:rPr>
              <w:t>130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9478A87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89A2FD7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19.21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/>
                <w:sz w:val="18"/>
                <w:szCs w:val="18"/>
              </w:rPr>
              <w:t>3.13</w:t>
            </w:r>
          </w:p>
        </w:tc>
        <w:tc>
          <w:tcPr>
            <w:tcW w:w="230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E2A19E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9.326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(-</w:t>
            </w:r>
            <w:r>
              <w:rPr>
                <w:rFonts w:ascii="Times New Roman" w:hAnsi="Times New Roman"/>
                <w:sz w:val="18"/>
                <w:szCs w:val="18"/>
              </w:rPr>
              <w:t>15.244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-</w:t>
            </w:r>
            <w:r>
              <w:rPr>
                <w:rFonts w:ascii="Times New Roman" w:hAnsi="Times New Roman"/>
                <w:sz w:val="18"/>
                <w:szCs w:val="18"/>
              </w:rPr>
              <w:t>3.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408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)</w:t>
            </w:r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  <w:proofErr w:type="gramEnd"/>
            <w:r>
              <w:rPr>
                <w:rFonts w:ascii="Times New Roman" w:hAnsi="Times New Roman" w:hint="eastAsia"/>
                <w:sz w:val="18"/>
                <w:szCs w:val="18"/>
              </w:rPr>
              <w:t>*</w:t>
            </w: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0319C9A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A516AF5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0.38±0.14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080F685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0.341(-0.</w:t>
            </w:r>
            <w:r>
              <w:rPr>
                <w:rFonts w:ascii="Times New Roman" w:hAnsi="Times New Roman"/>
                <w:sz w:val="18"/>
                <w:szCs w:val="18"/>
              </w:rPr>
              <w:t>693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, 0.0</w:t>
            </w: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2)</w:t>
            </w:r>
          </w:p>
        </w:tc>
      </w:tr>
      <w:tr w:rsidR="00C36D4D" w:rsidRPr="00B80D3B" w14:paraId="50D6A616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14E1DE4" w14:textId="77777777" w:rsidR="00C36D4D" w:rsidRPr="00B80D3B" w:rsidRDefault="00C36D4D" w:rsidP="00A25189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A73CE3">
              <w:rPr>
                <w:rFonts w:ascii="Times New Roman" w:hAnsi="Times New Roman"/>
                <w:i/>
                <w:sz w:val="18"/>
                <w:szCs w:val="18"/>
              </w:rPr>
              <w:t>p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for </w:t>
            </w:r>
            <w:r w:rsidRPr="00A73CE3">
              <w:rPr>
                <w:rFonts w:ascii="Times New Roman" w:hAnsi="Times New Roman"/>
                <w:sz w:val="18"/>
                <w:szCs w:val="18"/>
              </w:rPr>
              <w:t>trend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5CDDB9CC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12DBE9F" w14:textId="77777777" w:rsidR="00C36D4D" w:rsidRPr="005C4A50" w:rsidRDefault="00C36D4D" w:rsidP="00A25189">
            <w:pPr>
              <w:jc w:val="left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5C4A50">
              <w:rPr>
                <w:rFonts w:ascii="Times New Roman" w:hAnsi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 w:rsidRPr="005C4A5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.04</w:t>
            </w: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2F6A8BD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BB41F5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82448A4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5303A035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D25E8E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30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2656D24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.0013**</w:t>
            </w:r>
          </w:p>
        </w:tc>
        <w:tc>
          <w:tcPr>
            <w:tcW w:w="28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818DBE3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CB87D2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CA77F97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.04*</w:t>
            </w:r>
          </w:p>
        </w:tc>
      </w:tr>
    </w:tbl>
    <w:p w14:paraId="55AE78DA" w14:textId="2B0201E6" w:rsidR="00C36D4D" w:rsidRDefault="00C36D4D" w:rsidP="00C36D4D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000000"/>
          <w:kern w:val="0"/>
          <w:szCs w:val="21"/>
        </w:rPr>
      </w:pPr>
      <w:r w:rsidRPr="00F05D99">
        <w:rPr>
          <w:rFonts w:ascii="Times New Roman" w:hAnsi="Times New Roman"/>
          <w:b/>
          <w:color w:val="000000"/>
          <w:kern w:val="0"/>
          <w:szCs w:val="21"/>
        </w:rPr>
        <w:t>Tab</w:t>
      </w:r>
      <w:r>
        <w:rPr>
          <w:rFonts w:ascii="Times New Roman" w:hAnsi="Times New Roman"/>
          <w:b/>
          <w:color w:val="000000"/>
          <w:kern w:val="0"/>
          <w:szCs w:val="21"/>
        </w:rPr>
        <w:t>le S2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. The influence of TCS 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 xml:space="preserve">exposure 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on the thyroid hormone level of </w:t>
      </w:r>
      <w:r>
        <w:rPr>
          <w:rFonts w:ascii="Times New Roman" w:hAnsi="Times New Roman"/>
          <w:b/>
          <w:color w:val="000000"/>
          <w:kern w:val="0"/>
          <w:szCs w:val="21"/>
        </w:rPr>
        <w:t>zebrafish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>larva</w:t>
      </w:r>
      <w:r>
        <w:rPr>
          <w:rFonts w:ascii="Times New Roman" w:hAnsi="Times New Roman"/>
          <w:b/>
          <w:color w:val="000000"/>
          <w:kern w:val="0"/>
          <w:szCs w:val="21"/>
        </w:rPr>
        <w:t>e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 xml:space="preserve"> at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 14 days</w:t>
      </w:r>
      <w:r>
        <w:rPr>
          <w:rFonts w:ascii="Times New Roman" w:hAnsi="Times New Roman"/>
          <w:b/>
          <w:color w:val="000000"/>
          <w:kern w:val="0"/>
          <w:szCs w:val="21"/>
        </w:rPr>
        <w:t xml:space="preserve"> post fertilization</w:t>
      </w:r>
    </w:p>
    <w:p w14:paraId="391DE703" w14:textId="55F70475" w:rsidR="00A70609" w:rsidRPr="00D9551C" w:rsidRDefault="00A70609" w:rsidP="00A70609">
      <w:pPr>
        <w:ind w:rightChars="-588" w:right="-1235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宋体"/>
          <w:color w:val="000000"/>
          <w:kern w:val="0"/>
          <w:sz w:val="20"/>
          <w:szCs w:val="20"/>
        </w:rPr>
        <w:t>10</w:t>
      </w:r>
      <w:r w:rsidRPr="00A70609">
        <w:rPr>
          <w:rFonts w:ascii="Times New Roman" w:hAnsi="宋体"/>
          <w:color w:val="000000"/>
          <w:kern w:val="0"/>
          <w:sz w:val="20"/>
          <w:szCs w:val="20"/>
        </w:rPr>
        <w:t xml:space="preserve">0 larvae in each 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exposure </w:t>
      </w:r>
      <w:r w:rsidRPr="00A70609">
        <w:rPr>
          <w:rFonts w:ascii="Times New Roman" w:hAnsi="宋体"/>
          <w:color w:val="000000"/>
          <w:kern w:val="0"/>
          <w:sz w:val="20"/>
          <w:szCs w:val="20"/>
        </w:rPr>
        <w:t>group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A70609">
        <w:rPr>
          <w:rFonts w:ascii="Times New Roman" w:hAnsi="宋体"/>
          <w:color w:val="000000"/>
          <w:kern w:val="0"/>
          <w:sz w:val="20"/>
          <w:szCs w:val="20"/>
        </w:rPr>
        <w:t>for one measurement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宋体" w:hint="eastAsia"/>
          <w:color w:val="000000"/>
          <w:kern w:val="0"/>
          <w:sz w:val="20"/>
          <w:szCs w:val="20"/>
        </w:rPr>
        <w:t>(</w:t>
      </w:r>
      <w:r w:rsidRPr="00A70609">
        <w:rPr>
          <w:rFonts w:ascii="Times New Roman" w:hAnsi="宋体"/>
          <w:color w:val="000000"/>
          <w:kern w:val="0"/>
          <w:sz w:val="20"/>
          <w:szCs w:val="20"/>
        </w:rPr>
        <w:t xml:space="preserve">n=3, with </w:t>
      </w:r>
      <w:r>
        <w:rPr>
          <w:rFonts w:ascii="Times New Roman" w:hAnsi="宋体"/>
          <w:color w:val="000000"/>
          <w:kern w:val="0"/>
          <w:sz w:val="20"/>
          <w:szCs w:val="20"/>
        </w:rPr>
        <w:t>10</w:t>
      </w:r>
      <w:r w:rsidRPr="00A70609">
        <w:rPr>
          <w:rFonts w:ascii="Times New Roman" w:hAnsi="宋体"/>
          <w:color w:val="000000"/>
          <w:kern w:val="0"/>
          <w:sz w:val="20"/>
          <w:szCs w:val="20"/>
        </w:rPr>
        <w:t>0 larvae per n</w:t>
      </w:r>
      <w:r>
        <w:rPr>
          <w:rFonts w:ascii="Times New Roman" w:hAnsi="宋体"/>
          <w:color w:val="000000"/>
          <w:kern w:val="0"/>
          <w:sz w:val="20"/>
          <w:szCs w:val="20"/>
        </w:rPr>
        <w:t>)</w:t>
      </w:r>
    </w:p>
    <w:p w14:paraId="58AA76C9" w14:textId="77777777" w:rsidR="00C36D4D" w:rsidRPr="00BC60A8" w:rsidRDefault="00C36D4D" w:rsidP="00C36D4D">
      <w:pPr>
        <w:autoSpaceDE w:val="0"/>
        <w:autoSpaceDN w:val="0"/>
        <w:adjustRightInd w:val="0"/>
        <w:ind w:rightChars="-520" w:right="-1092"/>
        <w:rPr>
          <w:rFonts w:ascii="Times New Roman" w:hAnsi="宋体"/>
          <w:color w:val="000000"/>
          <w:kern w:val="0"/>
          <w:sz w:val="20"/>
          <w:szCs w:val="20"/>
        </w:rPr>
      </w:pPr>
      <w:r w:rsidRPr="00BC60A8">
        <w:rPr>
          <w:rFonts w:ascii="Times New Roman" w:hAnsi="宋体"/>
          <w:color w:val="000000"/>
          <w:kern w:val="0"/>
          <w:sz w:val="20"/>
          <w:szCs w:val="20"/>
        </w:rPr>
        <w:t>*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>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0.05   **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 xml:space="preserve"> 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&lt;0.01 ***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>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0.0001</w:t>
      </w:r>
    </w:p>
    <w:p w14:paraId="1294BBCB" w14:textId="650C47AF" w:rsidR="00C36D4D" w:rsidRDefault="00C36D4D"/>
    <w:p w14:paraId="2326F844" w14:textId="290F0D90" w:rsidR="00C36D4D" w:rsidRDefault="00C36D4D"/>
    <w:p w14:paraId="41882461" w14:textId="1EE879A1" w:rsidR="00C36D4D" w:rsidRDefault="00C36D4D"/>
    <w:p w14:paraId="578EC78A" w14:textId="1B89DFDD" w:rsidR="00C36D4D" w:rsidRDefault="00C36D4D"/>
    <w:p w14:paraId="135DD5E3" w14:textId="11E32C93" w:rsidR="00C36D4D" w:rsidRDefault="00C36D4D"/>
    <w:p w14:paraId="5331C557" w14:textId="376C6E73" w:rsidR="00C36D4D" w:rsidRDefault="00C36D4D"/>
    <w:p w14:paraId="55D6156E" w14:textId="11010D22" w:rsidR="00C36D4D" w:rsidRDefault="00C36D4D"/>
    <w:p w14:paraId="7061819A" w14:textId="67B5F03F" w:rsidR="00C36D4D" w:rsidRDefault="00C36D4D"/>
    <w:p w14:paraId="49CE921A" w14:textId="14C7DAE5" w:rsidR="00C36D4D" w:rsidRDefault="00C36D4D"/>
    <w:p w14:paraId="401DFE3D" w14:textId="77777777" w:rsidR="00C36D4D" w:rsidRPr="003A5B03" w:rsidRDefault="00C36D4D" w:rsidP="00C36D4D">
      <w:pPr>
        <w:autoSpaceDE w:val="0"/>
        <w:autoSpaceDN w:val="0"/>
        <w:adjustRightInd w:val="0"/>
        <w:jc w:val="left"/>
        <w:rPr>
          <w:rFonts w:ascii="楷体" w:eastAsia="楷体" w:hAnsi="楷体"/>
          <w:b/>
          <w:color w:val="000000"/>
          <w:kern w:val="0"/>
          <w:szCs w:val="21"/>
        </w:rPr>
      </w:pPr>
    </w:p>
    <w:tbl>
      <w:tblPr>
        <w:tblpPr w:leftFromText="180" w:rightFromText="180" w:vertAnchor="text" w:horzAnchor="margin" w:tblpY="454"/>
        <w:tblW w:w="14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134"/>
        <w:gridCol w:w="1985"/>
        <w:gridCol w:w="992"/>
        <w:gridCol w:w="1843"/>
        <w:gridCol w:w="283"/>
        <w:gridCol w:w="1276"/>
        <w:gridCol w:w="1809"/>
        <w:gridCol w:w="236"/>
        <w:gridCol w:w="1040"/>
        <w:gridCol w:w="2126"/>
      </w:tblGrid>
      <w:tr w:rsidR="00C36D4D" w:rsidRPr="00B80D3B" w14:paraId="27D71F81" w14:textId="77777777" w:rsidTr="00A25189">
        <w:tc>
          <w:tcPr>
            <w:tcW w:w="14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9AF372F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lastRenderedPageBreak/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reatment</w:t>
            </w:r>
          </w:p>
        </w:tc>
        <w:tc>
          <w:tcPr>
            <w:tcW w:w="3119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1E4FBCA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TT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ng/mg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835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89C3592" w14:textId="1EA2612A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TT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4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nmol/g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BBFFCED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85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F56F699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FT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(</w:t>
            </w:r>
            <w:proofErr w:type="spellStart"/>
            <w:r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g</w:t>
            </w:r>
            <w:proofErr w:type="spellEnd"/>
            <w:r w:rsidRPr="00B80D3B">
              <w:rPr>
                <w:rFonts w:ascii="Times New Roman" w:hAnsi="Times New Roman"/>
                <w:sz w:val="18"/>
                <w:szCs w:val="18"/>
              </w:rPr>
              <w:t>/mg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63F3800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166" w:type="dxa"/>
            <w:gridSpan w:val="2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25451E8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FT</w:t>
            </w:r>
            <w:r w:rsidRPr="00EB6C19">
              <w:rPr>
                <w:rFonts w:ascii="Times New Roman" w:hAnsi="Times New Roman"/>
                <w:sz w:val="18"/>
                <w:szCs w:val="18"/>
                <w:vertAlign w:val="subscript"/>
              </w:rPr>
              <w:t>4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(</w:t>
            </w:r>
            <w:proofErr w:type="spellStart"/>
            <w:r w:rsidRPr="00B80D3B">
              <w:rPr>
                <w:rFonts w:ascii="Times New Roman" w:hAnsi="Times New Roman"/>
                <w:sz w:val="18"/>
                <w:szCs w:val="18"/>
              </w:rPr>
              <w:t>pg</w:t>
            </w:r>
            <w:proofErr w:type="spellEnd"/>
            <w:r w:rsidRPr="00B80D3B">
              <w:rPr>
                <w:rFonts w:ascii="Times New Roman" w:hAnsi="Times New Roman"/>
                <w:sz w:val="18"/>
                <w:szCs w:val="18"/>
              </w:rPr>
              <w:t>/mg</w:t>
            </w:r>
            <w:r w:rsidRPr="00B80D3B"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C36D4D" w:rsidRPr="00B80D3B" w14:paraId="2D180723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2E052D6" w14:textId="77777777" w:rsidR="00C36D4D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72D68D58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2BF94C41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5EF1795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085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10686AED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0DAB7A1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1C35170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C36D4D" w:rsidRPr="00B80D3B" w14:paraId="3C8373BB" w14:textId="77777777" w:rsidTr="00A25189">
        <w:trPr>
          <w:trHeight w:val="310"/>
        </w:trPr>
        <w:tc>
          <w:tcPr>
            <w:tcW w:w="141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DD68E34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A73CE3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TCS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exposure levels (ng/mL)</w:t>
            </w:r>
          </w:p>
        </w:tc>
        <w:tc>
          <w:tcPr>
            <w:tcW w:w="1134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7B1A151D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D3B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985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32A8EA87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99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153A1397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D3B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84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700E3376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6BD92B21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0558752C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D3B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1809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2D93C6EB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942E61D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3682979D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80D3B">
              <w:rPr>
                <w:rFonts w:ascii="Times New Roman" w:hAnsi="Times New Roman" w:hint="eastAsia"/>
                <w:sz w:val="18"/>
                <w:szCs w:val="18"/>
              </w:rPr>
              <w:t>m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ean±SD</w:t>
            </w:r>
            <w:proofErr w:type="spellEnd"/>
          </w:p>
        </w:tc>
        <w:tc>
          <w:tcPr>
            <w:tcW w:w="2126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4AFF3AE6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</w:tr>
      <w:tr w:rsidR="00C36D4D" w:rsidRPr="00B80D3B" w14:paraId="48D8712E" w14:textId="77777777" w:rsidTr="00A25189">
        <w:tc>
          <w:tcPr>
            <w:tcW w:w="1417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9FB8F2C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 (c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ontrol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2B05456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0.33±0.09</w:t>
            </w:r>
          </w:p>
        </w:tc>
        <w:tc>
          <w:tcPr>
            <w:tcW w:w="198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1A060C7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992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0AD7D99" w14:textId="63DFEB8A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</w:t>
            </w:r>
            <w:r w:rsidR="00712B63">
              <w:rPr>
                <w:rFonts w:ascii="Times New Roman" w:hAnsi="Times New Roman"/>
                <w:sz w:val="18"/>
                <w:szCs w:val="18"/>
              </w:rPr>
              <w:t>53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± 0.</w:t>
            </w:r>
            <w:r w:rsidR="00712B63">
              <w:rPr>
                <w:rFonts w:ascii="Times New Roman" w:hAnsi="Times New Roman"/>
                <w:sz w:val="18"/>
                <w:szCs w:val="18"/>
              </w:rPr>
              <w:t>22</w:t>
            </w:r>
          </w:p>
        </w:tc>
        <w:tc>
          <w:tcPr>
            <w:tcW w:w="184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AB81F1D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283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48E6EC8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73CC0EE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2.6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± 0.94</w:t>
            </w:r>
          </w:p>
        </w:tc>
        <w:tc>
          <w:tcPr>
            <w:tcW w:w="1809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0C22EDE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23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48CF4A2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E91B999" w14:textId="77777777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20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± 0.</w:t>
            </w: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212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78A1F1D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B80D3B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</w:tr>
      <w:tr w:rsidR="00C36D4D" w:rsidRPr="00B80D3B" w14:paraId="57B2E628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27ABCCA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9A96B60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0.33± 0.0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388FB1E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-0.0003 (-0.082, 0.081)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916A569" w14:textId="205C03AC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0.66± 0.</w:t>
            </w:r>
            <w:r w:rsidR="00712B63" w:rsidRPr="00154269">
              <w:rPr>
                <w:rFonts w:ascii="Times New Roman" w:hAnsi="Times New Roman"/>
                <w:sz w:val="18"/>
                <w:szCs w:val="18"/>
              </w:rPr>
              <w:t>2</w:t>
            </w:r>
            <w:r w:rsidR="00712B6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4D47C1F" w14:textId="238C454F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 w:rsidR="006E4345">
              <w:rPr>
                <w:rFonts w:ascii="Times New Roman" w:hAnsi="Times New Roman"/>
                <w:sz w:val="18"/>
                <w:szCs w:val="18"/>
              </w:rPr>
              <w:t>133</w:t>
            </w:r>
            <w:r w:rsidR="006E4345" w:rsidRPr="0015426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(-0.</w:t>
            </w:r>
            <w:r w:rsidR="006E4345">
              <w:rPr>
                <w:rFonts w:ascii="Times New Roman" w:hAnsi="Times New Roman"/>
                <w:sz w:val="18"/>
                <w:szCs w:val="18"/>
              </w:rPr>
              <w:t>081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, 0.</w:t>
            </w:r>
            <w:r w:rsidR="006E4345">
              <w:rPr>
                <w:rFonts w:ascii="Times New Roman" w:hAnsi="Times New Roman"/>
                <w:sz w:val="18"/>
                <w:szCs w:val="18"/>
              </w:rPr>
              <w:t>346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6AA75F9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47C9A96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sz w:val="18"/>
                <w:szCs w:val="18"/>
              </w:rPr>
              <w:t>50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± 0.4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8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B43511E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-0.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179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 xml:space="preserve"> (-0.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2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, 0.562)</w:t>
            </w: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08BE9ED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29A1704" w14:textId="07B4AC62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/>
                <w:sz w:val="18"/>
                <w:szCs w:val="18"/>
              </w:rPr>
              <w:t>0.</w:t>
            </w:r>
            <w:r w:rsidR="00712B63">
              <w:rPr>
                <w:rFonts w:ascii="Times New Roman" w:hAnsi="Times New Roman"/>
                <w:sz w:val="18"/>
                <w:szCs w:val="18"/>
              </w:rPr>
              <w:t>13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± 0.</w:t>
            </w:r>
            <w:r w:rsidR="00712B63" w:rsidRPr="00923A33">
              <w:rPr>
                <w:rFonts w:ascii="Times New Roman" w:hAnsi="Times New Roman"/>
                <w:sz w:val="18"/>
                <w:szCs w:val="18"/>
              </w:rPr>
              <w:t>0</w:t>
            </w:r>
            <w:r w:rsidR="00712B6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C71E034" w14:textId="7F1688D9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/>
                <w:sz w:val="18"/>
                <w:szCs w:val="18"/>
              </w:rPr>
              <w:t>-0.</w:t>
            </w:r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="006E4345">
              <w:rPr>
                <w:rFonts w:ascii="Times New Roman" w:hAnsi="Times New Roman"/>
                <w:sz w:val="18"/>
                <w:szCs w:val="18"/>
              </w:rPr>
              <w:t>73</w:t>
            </w:r>
            <w:r w:rsidR="006E4345" w:rsidRPr="00923A3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(-0.</w:t>
            </w:r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6E4345">
              <w:rPr>
                <w:rFonts w:ascii="Times New Roman" w:hAnsi="Times New Roman"/>
                <w:sz w:val="18"/>
                <w:szCs w:val="18"/>
              </w:rPr>
              <w:t>59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923A33"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="006E4345">
              <w:rPr>
                <w:rFonts w:ascii="Times New Roman" w:hAnsi="Times New Roman"/>
                <w:sz w:val="18"/>
                <w:szCs w:val="18"/>
              </w:rPr>
              <w:t>13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C36D4D" w:rsidRPr="00B80D3B" w14:paraId="422B2C4F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5348060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A2D8F4F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0.35± 0.0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0DF9886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0.022 (-0.054, 0.099)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CEB29D1" w14:textId="1E8CF8A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</w:t>
            </w:r>
            <w:r w:rsidR="00712B63" w:rsidRPr="00154269">
              <w:rPr>
                <w:rFonts w:ascii="Times New Roman" w:hAnsi="Times New Roman"/>
                <w:sz w:val="18"/>
                <w:szCs w:val="18"/>
              </w:rPr>
              <w:t>6</w:t>
            </w:r>
            <w:r w:rsidR="00712B63">
              <w:rPr>
                <w:rFonts w:ascii="Times New Roman" w:hAnsi="Times New Roman"/>
                <w:sz w:val="18"/>
                <w:szCs w:val="18"/>
              </w:rPr>
              <w:t>2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± 0.14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4B0084C" w14:textId="4C5B78A5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</w:t>
            </w:r>
            <w:r w:rsidR="006E4345" w:rsidRPr="00154269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="006E4345">
              <w:rPr>
                <w:rFonts w:ascii="Times New Roman" w:hAnsi="Times New Roman"/>
                <w:sz w:val="18"/>
                <w:szCs w:val="18"/>
              </w:rPr>
              <w:t>89</w:t>
            </w:r>
            <w:r w:rsidR="006E4345" w:rsidRPr="0015426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(-0.</w:t>
            </w:r>
            <w:r w:rsidR="006E4345" w:rsidRPr="00154269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6E4345">
              <w:rPr>
                <w:rFonts w:ascii="Times New Roman" w:hAnsi="Times New Roman"/>
                <w:sz w:val="18"/>
                <w:szCs w:val="18"/>
              </w:rPr>
              <w:t>11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, 0.</w:t>
            </w:r>
            <w:r w:rsidR="006E4345" w:rsidRPr="00154269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="006E4345">
              <w:rPr>
                <w:rFonts w:ascii="Times New Roman" w:hAnsi="Times New Roman"/>
                <w:sz w:val="18"/>
                <w:szCs w:val="18"/>
              </w:rPr>
              <w:t>89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03B2F7E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999AD1E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sz w:val="18"/>
                <w:szCs w:val="18"/>
              </w:rPr>
              <w:t>50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 xml:space="preserve"> ± 0.46</w:t>
            </w:r>
          </w:p>
        </w:tc>
        <w:tc>
          <w:tcPr>
            <w:tcW w:w="18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7934885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 w:hint="eastAsia"/>
                <w:sz w:val="18"/>
                <w:szCs w:val="18"/>
              </w:rPr>
              <w:t>-0.177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 xml:space="preserve"> (-0.874, 0.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5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19)</w:t>
            </w: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851D87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6EAA912" w14:textId="36CC99AF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/>
                <w:sz w:val="18"/>
                <w:szCs w:val="18"/>
              </w:rPr>
              <w:t>0.</w:t>
            </w:r>
            <w:r w:rsidR="00712B63" w:rsidRPr="00923A33">
              <w:rPr>
                <w:rFonts w:ascii="Times New Roman" w:hAnsi="Times New Roman"/>
                <w:sz w:val="18"/>
                <w:szCs w:val="18"/>
              </w:rPr>
              <w:t>0</w:t>
            </w:r>
            <w:r w:rsidR="00712B63">
              <w:rPr>
                <w:rFonts w:ascii="Times New Roman" w:hAnsi="Times New Roman"/>
                <w:sz w:val="18"/>
                <w:szCs w:val="18"/>
              </w:rPr>
              <w:t>6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± 0.</w:t>
            </w:r>
            <w:r w:rsidR="00712B63" w:rsidRPr="00923A33">
              <w:rPr>
                <w:rFonts w:ascii="Times New Roman" w:hAnsi="Times New Roman"/>
                <w:sz w:val="18"/>
                <w:szCs w:val="18"/>
              </w:rPr>
              <w:t>0</w:t>
            </w:r>
            <w:r w:rsidR="00712B6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364EED5" w14:textId="0CB18D95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 w:hint="eastAsia"/>
                <w:sz w:val="18"/>
                <w:szCs w:val="18"/>
              </w:rPr>
              <w:t>-0.</w:t>
            </w:r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6E4345">
              <w:rPr>
                <w:rFonts w:ascii="Times New Roman" w:hAnsi="Times New Roman"/>
                <w:sz w:val="18"/>
                <w:szCs w:val="18"/>
              </w:rPr>
              <w:t>34</w:t>
            </w:r>
            <w:r w:rsidR="006E4345" w:rsidRPr="00923A3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(-0.</w:t>
            </w:r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 w:rsidR="006E4345">
              <w:rPr>
                <w:rFonts w:ascii="Times New Roman" w:hAnsi="Times New Roman"/>
                <w:sz w:val="18"/>
                <w:szCs w:val="18"/>
              </w:rPr>
              <w:t>18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923A3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0.</w:t>
            </w:r>
            <w:proofErr w:type="gramStart"/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="006E4345">
              <w:rPr>
                <w:rFonts w:ascii="Times New Roman" w:hAnsi="Times New Roman"/>
                <w:sz w:val="18"/>
                <w:szCs w:val="18"/>
              </w:rPr>
              <w:t>56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)</w:t>
            </w:r>
            <w:r w:rsidRPr="00923A33"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  <w:proofErr w:type="gramEnd"/>
            <w:r w:rsidRPr="00923A33"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C36D4D" w:rsidRPr="00B80D3B" w14:paraId="1658C64A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D4F9EC1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28A139A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0.3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± 0.10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61ECB58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0.018 (-0.061, 0.097)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66BC4FD" w14:textId="6BDDCFA8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</w:t>
            </w:r>
            <w:r w:rsidR="00712B63">
              <w:rPr>
                <w:rFonts w:ascii="Times New Roman" w:hAnsi="Times New Roman"/>
                <w:sz w:val="18"/>
                <w:szCs w:val="18"/>
              </w:rPr>
              <w:t>54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± 0.</w:t>
            </w:r>
            <w:r w:rsidR="00712B63" w:rsidRPr="00154269">
              <w:rPr>
                <w:rFonts w:ascii="Times New Roman" w:hAnsi="Times New Roman"/>
                <w:sz w:val="18"/>
                <w:szCs w:val="18"/>
              </w:rPr>
              <w:t>1</w:t>
            </w:r>
            <w:r w:rsidR="00712B6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F70E578" w14:textId="5FC7A935" w:rsidR="00C36D4D" w:rsidRPr="00154269" w:rsidRDefault="006E4345" w:rsidP="00A251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0.013</w:t>
            </w:r>
            <w:r w:rsidR="00C36D4D" w:rsidRPr="00154269">
              <w:rPr>
                <w:rFonts w:ascii="Times New Roman" w:hAnsi="Times New Roman"/>
                <w:sz w:val="18"/>
                <w:szCs w:val="18"/>
              </w:rPr>
              <w:t xml:space="preserve"> (-0.</w:t>
            </w:r>
            <w:r>
              <w:rPr>
                <w:rFonts w:ascii="Times New Roman" w:hAnsi="Times New Roman"/>
                <w:sz w:val="18"/>
                <w:szCs w:val="18"/>
              </w:rPr>
              <w:t>192</w:t>
            </w:r>
            <w:r w:rsidR="00C36D4D" w:rsidRPr="00154269">
              <w:rPr>
                <w:rFonts w:ascii="Times New Roman" w:hAnsi="Times New Roman"/>
                <w:sz w:val="18"/>
                <w:szCs w:val="18"/>
              </w:rPr>
              <w:t>, 0.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19</w:t>
            </w:r>
            <w:r w:rsidR="00C36D4D" w:rsidRPr="0015426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91FF1F9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992E54D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2.32± 0.9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8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373A0F2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0.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35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3 (-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1.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069, 0.364)</w:t>
            </w: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5F26C49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030F67A" w14:textId="77777777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/>
                <w:sz w:val="18"/>
                <w:szCs w:val="18"/>
              </w:rPr>
              <w:t>08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± 0.0</w:t>
            </w: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16C6482" w14:textId="0C7F0FC2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0.</w:t>
            </w:r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6E4345">
              <w:rPr>
                <w:rFonts w:ascii="Times New Roman" w:hAnsi="Times New Roman"/>
                <w:sz w:val="18"/>
                <w:szCs w:val="18"/>
              </w:rPr>
              <w:t>23</w:t>
            </w:r>
            <w:r w:rsidR="006E4345" w:rsidRPr="00923A3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(-</w:t>
            </w:r>
            <w:r w:rsidRPr="00923A33"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20</w:t>
            </w:r>
            <w:r w:rsidR="006E4345">
              <w:rPr>
                <w:rFonts w:ascii="Times New Roman" w:hAnsi="Times New Roman"/>
                <w:sz w:val="18"/>
                <w:szCs w:val="18"/>
              </w:rPr>
              <w:t>6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923A33">
              <w:rPr>
                <w:rFonts w:ascii="Times New Roman" w:hAnsi="Times New Roman" w:hint="eastAsia"/>
                <w:sz w:val="18"/>
                <w:szCs w:val="18"/>
              </w:rPr>
              <w:t>-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0.</w:t>
            </w:r>
            <w:proofErr w:type="gramStart"/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03</w:t>
            </w:r>
            <w:r w:rsidR="006E4345">
              <w:rPr>
                <w:rFonts w:ascii="Times New Roman" w:hAnsi="Times New Roman"/>
                <w:sz w:val="18"/>
                <w:szCs w:val="18"/>
              </w:rPr>
              <w:t>9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)</w:t>
            </w:r>
            <w:r w:rsidRPr="00923A33"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  <w:proofErr w:type="gramEnd"/>
            <w:r w:rsidRPr="00923A33"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C36D4D" w:rsidRPr="00B80D3B" w14:paraId="5590C3A4" w14:textId="77777777" w:rsidTr="00A25189">
        <w:trPr>
          <w:trHeight w:val="160"/>
        </w:trPr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6BBD069" w14:textId="77777777" w:rsidR="00C36D4D" w:rsidRPr="00B80D3B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B80D3B">
              <w:rPr>
                <w:rFonts w:ascii="Times New Roman" w:hAnsi="Times New Roman"/>
                <w:sz w:val="18"/>
                <w:szCs w:val="18"/>
              </w:rPr>
              <w:t>300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E372994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0.39± 0.0</w:t>
            </w: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5430003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0.061 (-0.016, 0.138)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664467C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± 0.19</w:t>
            </w: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FF0E342" w14:textId="70417574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 w:hint="eastAsia"/>
                <w:sz w:val="18"/>
                <w:szCs w:val="18"/>
              </w:rPr>
              <w:t>-0.</w:t>
            </w:r>
            <w:r w:rsidR="006E4345">
              <w:rPr>
                <w:rFonts w:ascii="Times New Roman" w:hAnsi="Times New Roman"/>
                <w:sz w:val="18"/>
                <w:szCs w:val="18"/>
              </w:rPr>
              <w:t>084</w:t>
            </w:r>
            <w:r w:rsidR="006E4345" w:rsidRPr="0015426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(-0.</w:t>
            </w:r>
            <w:r w:rsidR="006E4345">
              <w:rPr>
                <w:rFonts w:ascii="Times New Roman" w:hAnsi="Times New Roman"/>
                <w:sz w:val="18"/>
                <w:szCs w:val="18"/>
              </w:rPr>
              <w:t>284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, 0.</w:t>
            </w:r>
            <w:r w:rsidR="006E4345">
              <w:rPr>
                <w:rFonts w:ascii="Times New Roman" w:hAnsi="Times New Roman"/>
                <w:sz w:val="18"/>
                <w:szCs w:val="18"/>
              </w:rPr>
              <w:t>11</w:t>
            </w:r>
            <w:r w:rsidR="006E4345" w:rsidRPr="00154269">
              <w:rPr>
                <w:rFonts w:ascii="Times New Roman" w:hAnsi="Times New Roman" w:hint="eastAsia"/>
                <w:sz w:val="18"/>
                <w:szCs w:val="18"/>
              </w:rPr>
              <w:t>6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74B1725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6C3BAD0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2.74± 0.5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8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DE28545" w14:textId="77777777" w:rsidR="00C36D4D" w:rsidRPr="00154269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154269">
              <w:rPr>
                <w:rFonts w:ascii="Times New Roman" w:hAnsi="Times New Roman"/>
                <w:sz w:val="18"/>
                <w:szCs w:val="18"/>
              </w:rPr>
              <w:t>0.06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8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 xml:space="preserve"> (-0.</w:t>
            </w:r>
            <w:r w:rsidRPr="00154269">
              <w:rPr>
                <w:rFonts w:ascii="Times New Roman" w:hAnsi="Times New Roman" w:hint="eastAsia"/>
                <w:sz w:val="18"/>
                <w:szCs w:val="18"/>
              </w:rPr>
              <w:t>6</w:t>
            </w:r>
            <w:r w:rsidRPr="00154269">
              <w:rPr>
                <w:rFonts w:ascii="Times New Roman" w:hAnsi="Times New Roman"/>
                <w:sz w:val="18"/>
                <w:szCs w:val="18"/>
              </w:rPr>
              <w:t>29, 0.764)</w:t>
            </w: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61F7B63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0CD5E34" w14:textId="4DEA16F2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/>
                <w:sz w:val="18"/>
                <w:szCs w:val="18"/>
              </w:rPr>
              <w:t>0.</w:t>
            </w:r>
            <w:r w:rsidR="00712B63">
              <w:rPr>
                <w:rFonts w:ascii="Times New Roman" w:hAnsi="Times New Roman"/>
                <w:sz w:val="18"/>
                <w:szCs w:val="18"/>
              </w:rPr>
              <w:t>09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± 0.</w:t>
            </w:r>
            <w:r w:rsidR="00712B63" w:rsidRPr="00923A33">
              <w:rPr>
                <w:rFonts w:ascii="Times New Roman" w:hAnsi="Times New Roman"/>
                <w:sz w:val="18"/>
                <w:szCs w:val="18"/>
              </w:rPr>
              <w:t>0</w:t>
            </w:r>
            <w:r w:rsidR="00712B6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1A3D78C" w14:textId="38A3FBC6" w:rsidR="00C36D4D" w:rsidRPr="00923A33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23A33">
              <w:rPr>
                <w:rFonts w:ascii="Times New Roman" w:hAnsi="Times New Roman" w:hint="eastAsia"/>
                <w:sz w:val="18"/>
                <w:szCs w:val="18"/>
              </w:rPr>
              <w:t>-0.</w:t>
            </w:r>
            <w:r w:rsidR="006E4345">
              <w:rPr>
                <w:rFonts w:ascii="Times New Roman" w:hAnsi="Times New Roman"/>
                <w:sz w:val="18"/>
                <w:szCs w:val="18"/>
              </w:rPr>
              <w:t>109</w:t>
            </w:r>
            <w:r w:rsidR="006E4345" w:rsidRPr="00923A3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(-0.</w:t>
            </w:r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 w:rsidR="006E4345">
              <w:rPr>
                <w:rFonts w:ascii="Times New Roman" w:hAnsi="Times New Roman"/>
                <w:sz w:val="18"/>
                <w:szCs w:val="18"/>
              </w:rPr>
              <w:t>90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923A33">
              <w:rPr>
                <w:rFonts w:ascii="Times New Roman" w:hAnsi="Times New Roman" w:hint="eastAsia"/>
                <w:sz w:val="18"/>
                <w:szCs w:val="18"/>
              </w:rPr>
              <w:t>-0.</w:t>
            </w:r>
            <w:proofErr w:type="gramStart"/>
            <w:r w:rsidR="006E4345" w:rsidRPr="00923A33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="006E4345">
              <w:rPr>
                <w:rFonts w:ascii="Times New Roman" w:hAnsi="Times New Roman"/>
                <w:sz w:val="18"/>
                <w:szCs w:val="18"/>
              </w:rPr>
              <w:t>28</w:t>
            </w:r>
            <w:r w:rsidRPr="00923A33">
              <w:rPr>
                <w:rFonts w:ascii="Times New Roman" w:hAnsi="Times New Roman"/>
                <w:sz w:val="18"/>
                <w:szCs w:val="18"/>
              </w:rPr>
              <w:t>)</w:t>
            </w:r>
            <w:r w:rsidRPr="00923A33"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  <w:proofErr w:type="gramEnd"/>
            <w:r w:rsidR="00444C31">
              <w:rPr>
                <w:rFonts w:ascii="Times New Roman" w:hAnsi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C36D4D" w:rsidRPr="00B80D3B" w14:paraId="1513DBF7" w14:textId="77777777" w:rsidTr="00A25189">
        <w:tc>
          <w:tcPr>
            <w:tcW w:w="141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DAE43BF" w14:textId="77777777" w:rsidR="00C36D4D" w:rsidRPr="00B80D3B" w:rsidRDefault="00C36D4D" w:rsidP="00A25189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B80D3B">
              <w:rPr>
                <w:rFonts w:ascii="Times New Roman" w:hAnsi="Times New Roman"/>
                <w:i/>
                <w:sz w:val="18"/>
                <w:szCs w:val="18"/>
              </w:rPr>
              <w:t xml:space="preserve">p </w:t>
            </w:r>
            <w:r w:rsidRPr="00B8130E">
              <w:rPr>
                <w:rFonts w:ascii="Times New Roman" w:hAnsi="Times New Roman"/>
                <w:iCs/>
                <w:sz w:val="18"/>
                <w:szCs w:val="18"/>
              </w:rPr>
              <w:t>for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r w:rsidRPr="00C82D25">
              <w:rPr>
                <w:rFonts w:ascii="Times New Roman" w:hAnsi="Times New Roman"/>
                <w:sz w:val="18"/>
                <w:szCs w:val="18"/>
              </w:rPr>
              <w:t>trend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169AFB6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E868ADF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A8A57DE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859A4BC" w14:textId="05FE9AC6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0.</w:t>
            </w:r>
            <w:r w:rsidR="00A45F99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 w:rsidR="006F3226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83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21185E8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54AE54E" w14:textId="77777777" w:rsidR="00C36D4D" w:rsidRPr="00154269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09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154BBAE1" w14:textId="77777777" w:rsidR="00C36D4D" w:rsidRPr="00154269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23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154CFF8A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5F414A5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FC8CAAB" w14:textId="77777777" w:rsidR="00C36D4D" w:rsidRPr="00B80D3B" w:rsidRDefault="00C36D4D" w:rsidP="00A25189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0.01*</w:t>
            </w:r>
          </w:p>
        </w:tc>
      </w:tr>
    </w:tbl>
    <w:p w14:paraId="35EA3E0A" w14:textId="63B8D050" w:rsidR="00C36D4D" w:rsidRDefault="00C36D4D" w:rsidP="00C36D4D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000000"/>
          <w:kern w:val="0"/>
          <w:szCs w:val="21"/>
        </w:rPr>
      </w:pPr>
      <w:r w:rsidRPr="00F05D99">
        <w:rPr>
          <w:rFonts w:ascii="Times New Roman" w:hAnsi="Times New Roman"/>
          <w:b/>
          <w:color w:val="000000"/>
          <w:kern w:val="0"/>
          <w:szCs w:val="21"/>
        </w:rPr>
        <w:t>Tab</w:t>
      </w:r>
      <w:r>
        <w:rPr>
          <w:rFonts w:ascii="Times New Roman" w:hAnsi="Times New Roman"/>
          <w:b/>
          <w:color w:val="000000"/>
          <w:kern w:val="0"/>
          <w:szCs w:val="21"/>
        </w:rPr>
        <w:t>le S3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. </w:t>
      </w:r>
      <w:bookmarkStart w:id="0" w:name="_Hlk6240039"/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The influence of TCS 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 xml:space="preserve">exposure 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on the thyroid hormone level of </w:t>
      </w:r>
      <w:r>
        <w:rPr>
          <w:rFonts w:ascii="Times New Roman" w:hAnsi="Times New Roman"/>
          <w:b/>
          <w:color w:val="000000"/>
          <w:kern w:val="0"/>
          <w:szCs w:val="21"/>
        </w:rPr>
        <w:t>zebrafish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>larva</w:t>
      </w:r>
      <w:r>
        <w:rPr>
          <w:rFonts w:ascii="Times New Roman" w:hAnsi="Times New Roman"/>
          <w:b/>
          <w:color w:val="000000"/>
          <w:kern w:val="0"/>
          <w:szCs w:val="21"/>
        </w:rPr>
        <w:t>e</w:t>
      </w:r>
      <w:r>
        <w:rPr>
          <w:rFonts w:ascii="Times New Roman" w:hAnsi="Times New Roman" w:hint="eastAsia"/>
          <w:b/>
          <w:color w:val="000000"/>
          <w:kern w:val="0"/>
          <w:szCs w:val="21"/>
        </w:rPr>
        <w:t xml:space="preserve"> at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 xml:space="preserve"> </w:t>
      </w:r>
      <w:r>
        <w:rPr>
          <w:rFonts w:ascii="Times New Roman" w:hAnsi="Times New Roman"/>
          <w:b/>
          <w:color w:val="000000"/>
          <w:kern w:val="0"/>
          <w:szCs w:val="21"/>
        </w:rPr>
        <w:t xml:space="preserve">120 </w:t>
      </w:r>
      <w:r w:rsidRPr="00F05D99">
        <w:rPr>
          <w:rFonts w:ascii="Times New Roman" w:hAnsi="Times New Roman"/>
          <w:b/>
          <w:color w:val="000000"/>
          <w:kern w:val="0"/>
          <w:szCs w:val="21"/>
        </w:rPr>
        <w:t>days</w:t>
      </w:r>
      <w:r>
        <w:rPr>
          <w:rFonts w:ascii="Times New Roman" w:hAnsi="Times New Roman"/>
          <w:b/>
          <w:color w:val="000000"/>
          <w:kern w:val="0"/>
          <w:szCs w:val="21"/>
        </w:rPr>
        <w:t xml:space="preserve"> post fertilization</w:t>
      </w:r>
      <w:bookmarkEnd w:id="0"/>
    </w:p>
    <w:p w14:paraId="172AB768" w14:textId="22E1481F" w:rsidR="00C36D4D" w:rsidRPr="00D25B98" w:rsidRDefault="00C36D4D" w:rsidP="00C36D4D">
      <w:pPr>
        <w:rPr>
          <w:rFonts w:ascii="Times New Roman" w:hAnsi="宋体"/>
          <w:color w:val="000000"/>
          <w:kern w:val="0"/>
          <w:sz w:val="20"/>
          <w:szCs w:val="20"/>
        </w:rPr>
      </w:pPr>
      <w:r w:rsidRPr="00D25B98">
        <w:rPr>
          <w:rFonts w:ascii="Times New Roman" w:hAnsi="宋体"/>
          <w:color w:val="000000"/>
          <w:kern w:val="0"/>
          <w:sz w:val="20"/>
          <w:szCs w:val="20"/>
        </w:rPr>
        <w:t>T</w:t>
      </w:r>
      <w:r w:rsidR="00597C48">
        <w:rPr>
          <w:rFonts w:ascii="Times New Roman" w:hAnsi="宋体"/>
          <w:color w:val="000000"/>
          <w:kern w:val="0"/>
          <w:sz w:val="20"/>
          <w:szCs w:val="20"/>
        </w:rPr>
        <w:t>T</w:t>
      </w:r>
      <w:r w:rsidRPr="00EB6C19">
        <w:rPr>
          <w:rFonts w:ascii="Times New Roman" w:hAnsi="宋体"/>
          <w:color w:val="000000"/>
          <w:kern w:val="0"/>
          <w:sz w:val="20"/>
          <w:szCs w:val="20"/>
          <w:vertAlign w:val="subscript"/>
        </w:rPr>
        <w:t>4</w:t>
      </w:r>
      <w:r w:rsidRPr="00D25B98">
        <w:rPr>
          <w:rFonts w:ascii="Times New Roman" w:hAnsi="宋体"/>
          <w:color w:val="000000"/>
          <w:kern w:val="0"/>
          <w:sz w:val="20"/>
          <w:szCs w:val="20"/>
        </w:rPr>
        <w:t>, FT</w:t>
      </w:r>
      <w:r w:rsidRPr="00EB6C19">
        <w:rPr>
          <w:rFonts w:ascii="Times New Roman" w:hAnsi="宋体"/>
          <w:color w:val="000000"/>
          <w:kern w:val="0"/>
          <w:sz w:val="20"/>
          <w:szCs w:val="20"/>
          <w:vertAlign w:val="subscript"/>
        </w:rPr>
        <w:t>4</w:t>
      </w:r>
      <w:r w:rsidRPr="00D25B98"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below the limit of detection (LOD) were replaced with </w:t>
      </w:r>
      <w:r w:rsidRPr="00D25B98">
        <w:rPr>
          <w:rFonts w:ascii="Times New Roman" w:hAnsi="宋体"/>
          <w:color w:val="000000"/>
          <w:kern w:val="0"/>
          <w:sz w:val="20"/>
          <w:szCs w:val="20"/>
        </w:rPr>
        <w:t>LOD/2</w:t>
      </w:r>
      <w:r>
        <w:rPr>
          <w:rFonts w:ascii="Times New Roman" w:hAnsi="宋体"/>
          <w:color w:val="000000"/>
          <w:kern w:val="0"/>
          <w:sz w:val="20"/>
          <w:szCs w:val="20"/>
        </w:rPr>
        <w:t>.</w:t>
      </w:r>
      <w:r w:rsidRPr="00D25B98">
        <w:rPr>
          <w:rFonts w:ascii="Times New Roman" w:hAnsi="宋体"/>
          <w:color w:val="000000"/>
          <w:kern w:val="0"/>
          <w:sz w:val="20"/>
          <w:szCs w:val="20"/>
        </w:rPr>
        <w:t xml:space="preserve"> (LOD of T</w:t>
      </w:r>
      <w:r w:rsidR="00597C48">
        <w:rPr>
          <w:rFonts w:ascii="Times New Roman" w:hAnsi="宋体"/>
          <w:color w:val="000000"/>
          <w:kern w:val="0"/>
          <w:sz w:val="20"/>
          <w:szCs w:val="20"/>
        </w:rPr>
        <w:t>T</w:t>
      </w:r>
      <w:r w:rsidRPr="00EB6C19">
        <w:rPr>
          <w:rFonts w:ascii="Times New Roman" w:hAnsi="宋体"/>
          <w:color w:val="000000"/>
          <w:kern w:val="0"/>
          <w:sz w:val="20"/>
          <w:szCs w:val="20"/>
          <w:vertAlign w:val="subscript"/>
        </w:rPr>
        <w:t>3</w:t>
      </w:r>
      <w:r w:rsidRPr="00D25B98">
        <w:rPr>
          <w:rFonts w:ascii="Times New Roman" w:hAnsi="宋体"/>
          <w:color w:val="000000"/>
          <w:kern w:val="0"/>
          <w:sz w:val="20"/>
          <w:szCs w:val="20"/>
        </w:rPr>
        <w:t xml:space="preserve"> = 0.1 ng/mL; LOD of T</w:t>
      </w:r>
      <w:r w:rsidR="00597C48">
        <w:rPr>
          <w:rFonts w:ascii="Times New Roman" w:hAnsi="宋体"/>
          <w:color w:val="000000"/>
          <w:kern w:val="0"/>
          <w:sz w:val="20"/>
          <w:szCs w:val="20"/>
        </w:rPr>
        <w:t>T</w:t>
      </w:r>
      <w:r w:rsidRPr="00EB6C19">
        <w:rPr>
          <w:rFonts w:ascii="Times New Roman" w:hAnsi="宋体"/>
          <w:color w:val="000000"/>
          <w:kern w:val="0"/>
          <w:sz w:val="20"/>
          <w:szCs w:val="20"/>
          <w:vertAlign w:val="subscript"/>
        </w:rPr>
        <w:t>4</w:t>
      </w:r>
      <w:r w:rsidRPr="00D25B98">
        <w:rPr>
          <w:rFonts w:ascii="Times New Roman" w:hAnsi="宋体"/>
          <w:color w:val="000000"/>
          <w:kern w:val="0"/>
          <w:sz w:val="20"/>
          <w:szCs w:val="20"/>
        </w:rPr>
        <w:t xml:space="preserve"> = 8 nmol/L; LOD of FT</w:t>
      </w:r>
      <w:r w:rsidRPr="00EB6C19">
        <w:rPr>
          <w:rFonts w:ascii="Times New Roman" w:hAnsi="宋体"/>
          <w:color w:val="000000"/>
          <w:kern w:val="0"/>
          <w:sz w:val="20"/>
          <w:szCs w:val="20"/>
          <w:vertAlign w:val="subscript"/>
        </w:rPr>
        <w:t>3</w:t>
      </w:r>
      <w:r w:rsidRPr="00D25B98">
        <w:rPr>
          <w:rFonts w:ascii="Times New Roman" w:hAnsi="宋体"/>
          <w:color w:val="000000"/>
          <w:kern w:val="0"/>
          <w:sz w:val="20"/>
          <w:szCs w:val="20"/>
        </w:rPr>
        <w:t xml:space="preserve"> = 0.3 </w:t>
      </w:r>
      <w:proofErr w:type="spellStart"/>
      <w:r w:rsidRPr="00D25B98">
        <w:rPr>
          <w:rFonts w:ascii="Times New Roman" w:hAnsi="宋体"/>
          <w:color w:val="000000"/>
          <w:kern w:val="0"/>
          <w:sz w:val="20"/>
          <w:szCs w:val="20"/>
        </w:rPr>
        <w:t>pg</w:t>
      </w:r>
      <w:proofErr w:type="spellEnd"/>
      <w:r w:rsidRPr="00D25B98">
        <w:rPr>
          <w:rFonts w:ascii="Times New Roman" w:hAnsi="宋体"/>
          <w:color w:val="000000"/>
          <w:kern w:val="0"/>
          <w:sz w:val="20"/>
          <w:szCs w:val="20"/>
        </w:rPr>
        <w:t>/mL; LOD of FT</w:t>
      </w:r>
      <w:r w:rsidRPr="00EB6C19">
        <w:rPr>
          <w:rFonts w:ascii="Times New Roman" w:hAnsi="宋体"/>
          <w:color w:val="000000"/>
          <w:kern w:val="0"/>
          <w:sz w:val="20"/>
          <w:szCs w:val="20"/>
          <w:vertAlign w:val="subscript"/>
        </w:rPr>
        <w:t>4</w:t>
      </w:r>
      <w:r w:rsidRPr="00D25B98">
        <w:rPr>
          <w:rFonts w:ascii="Times New Roman" w:hAnsi="宋体"/>
          <w:color w:val="000000"/>
          <w:kern w:val="0"/>
          <w:sz w:val="20"/>
          <w:szCs w:val="20"/>
        </w:rPr>
        <w:t xml:space="preserve"> = 1 </w:t>
      </w:r>
      <w:proofErr w:type="spellStart"/>
      <w:r w:rsidRPr="00D25B98">
        <w:rPr>
          <w:rFonts w:ascii="Times New Roman" w:hAnsi="宋体"/>
          <w:color w:val="000000"/>
          <w:kern w:val="0"/>
          <w:sz w:val="20"/>
          <w:szCs w:val="20"/>
        </w:rPr>
        <w:t>pg</w:t>
      </w:r>
      <w:proofErr w:type="spellEnd"/>
      <w:r w:rsidRPr="00D25B98">
        <w:rPr>
          <w:rFonts w:ascii="Times New Roman" w:hAnsi="宋体"/>
          <w:color w:val="000000"/>
          <w:kern w:val="0"/>
          <w:sz w:val="20"/>
          <w:szCs w:val="20"/>
        </w:rPr>
        <w:t>/mL)</w:t>
      </w:r>
    </w:p>
    <w:p w14:paraId="5CCADC88" w14:textId="77777777" w:rsidR="00C36D4D" w:rsidRPr="00BC60A8" w:rsidRDefault="00C36D4D" w:rsidP="00C36D4D">
      <w:pPr>
        <w:autoSpaceDE w:val="0"/>
        <w:autoSpaceDN w:val="0"/>
        <w:adjustRightInd w:val="0"/>
        <w:ind w:rightChars="-520" w:right="-1092"/>
        <w:rPr>
          <w:rFonts w:ascii="Times New Roman" w:hAnsi="宋体"/>
          <w:color w:val="000000"/>
          <w:kern w:val="0"/>
          <w:sz w:val="20"/>
          <w:szCs w:val="20"/>
        </w:rPr>
      </w:pPr>
      <w:r w:rsidRPr="00BC60A8">
        <w:rPr>
          <w:rFonts w:ascii="Times New Roman" w:hAnsi="宋体"/>
          <w:color w:val="000000"/>
          <w:kern w:val="0"/>
          <w:sz w:val="20"/>
          <w:szCs w:val="20"/>
        </w:rPr>
        <w:t>*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>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0.05   **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 xml:space="preserve"> 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&lt;0.01 ***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2F27E6">
        <w:rPr>
          <w:rFonts w:ascii="Times New Roman" w:hAnsi="宋体"/>
          <w:i/>
          <w:color w:val="000000"/>
          <w:kern w:val="0"/>
          <w:sz w:val="20"/>
          <w:szCs w:val="20"/>
        </w:rPr>
        <w:t>p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&lt;</w:t>
      </w:r>
      <w:r>
        <w:rPr>
          <w:rFonts w:ascii="Times New Roman" w:hAnsi="宋体"/>
          <w:color w:val="000000"/>
          <w:kern w:val="0"/>
          <w:sz w:val="20"/>
          <w:szCs w:val="20"/>
        </w:rPr>
        <w:t xml:space="preserve"> </w:t>
      </w:r>
      <w:r w:rsidRPr="00BC60A8">
        <w:rPr>
          <w:rFonts w:ascii="Times New Roman" w:hAnsi="宋体"/>
          <w:color w:val="000000"/>
          <w:kern w:val="0"/>
          <w:sz w:val="20"/>
          <w:szCs w:val="20"/>
        </w:rPr>
        <w:t>0.0001</w:t>
      </w:r>
    </w:p>
    <w:p w14:paraId="2D8DD1AD" w14:textId="0154C2D3" w:rsidR="00C36D4D" w:rsidRDefault="00C36D4D"/>
    <w:p w14:paraId="2BC2C77C" w14:textId="6A6BA7AD" w:rsidR="00C36D4D" w:rsidRDefault="00C36D4D"/>
    <w:p w14:paraId="3F0C9611" w14:textId="60E5CFDB" w:rsidR="00C36D4D" w:rsidRDefault="00C36D4D"/>
    <w:p w14:paraId="6B6401E9" w14:textId="76AA436C" w:rsidR="00C36D4D" w:rsidRDefault="00C36D4D"/>
    <w:p w14:paraId="7CE98921" w14:textId="263EC3C8" w:rsidR="00C36D4D" w:rsidRDefault="00C36D4D"/>
    <w:p w14:paraId="50E98ED2" w14:textId="2B18ECDA" w:rsidR="00C36D4D" w:rsidRDefault="00C36D4D"/>
    <w:p w14:paraId="76432382" w14:textId="3C37CCF6" w:rsidR="00C36D4D" w:rsidRDefault="00C36D4D"/>
    <w:p w14:paraId="43BEBD41" w14:textId="076F2FD2" w:rsidR="00DE220A" w:rsidRDefault="00DE220A"/>
    <w:p w14:paraId="4F8A5086" w14:textId="77777777" w:rsidR="00DE220A" w:rsidRDefault="00DE220A"/>
    <w:p w14:paraId="067B8EAA" w14:textId="6E818571" w:rsidR="00C36D4D" w:rsidRDefault="00C36D4D"/>
    <w:p w14:paraId="79E92FFE" w14:textId="77777777" w:rsidR="00F1523E" w:rsidRDefault="00F1523E">
      <w:pPr>
        <w:rPr>
          <w:rFonts w:hint="eastAsia"/>
        </w:rPr>
      </w:pPr>
    </w:p>
    <w:p w14:paraId="0E3C0618" w14:textId="1540AB60" w:rsidR="00C36D4D" w:rsidRPr="00942BE8" w:rsidRDefault="00C36D4D" w:rsidP="00F1523E">
      <w:pPr>
        <w:jc w:val="left"/>
        <w:rPr>
          <w:rFonts w:ascii="Times New Roman" w:hAnsi="Times New Roman"/>
          <w:b/>
          <w:color w:val="000000"/>
          <w:kern w:val="0"/>
          <w:szCs w:val="21"/>
        </w:rPr>
      </w:pPr>
      <w:r w:rsidRPr="00942BE8">
        <w:rPr>
          <w:rFonts w:ascii="Times New Roman" w:hAnsi="Times New Roman" w:hint="eastAsia"/>
          <w:b/>
          <w:color w:val="000000"/>
          <w:kern w:val="0"/>
          <w:szCs w:val="21"/>
        </w:rPr>
        <w:lastRenderedPageBreak/>
        <w:t>T</w:t>
      </w:r>
      <w:r w:rsidRPr="00942BE8">
        <w:rPr>
          <w:rFonts w:ascii="Times New Roman" w:hAnsi="Times New Roman"/>
          <w:b/>
          <w:color w:val="000000"/>
          <w:kern w:val="0"/>
          <w:szCs w:val="21"/>
        </w:rPr>
        <w:t>able S4. Effects of TCS ex</w:t>
      </w:r>
      <w:bookmarkStart w:id="1" w:name="_GoBack"/>
      <w:bookmarkEnd w:id="1"/>
      <w:r w:rsidRPr="00942BE8">
        <w:rPr>
          <w:rFonts w:ascii="Times New Roman" w:hAnsi="Times New Roman"/>
          <w:b/>
          <w:color w:val="000000"/>
          <w:kern w:val="0"/>
          <w:szCs w:val="21"/>
        </w:rPr>
        <w:t>posure on nuclear area and height of thyroid follicular cells</w:t>
      </w:r>
    </w:p>
    <w:p w14:paraId="2FC27939" w14:textId="77777777" w:rsidR="00C36D4D" w:rsidRDefault="00C36D4D" w:rsidP="00C36D4D">
      <w:pPr>
        <w:rPr>
          <w:rFonts w:ascii="Times New Roman" w:hAnsi="Times New Roman"/>
        </w:rPr>
      </w:pPr>
    </w:p>
    <w:tbl>
      <w:tblPr>
        <w:tblW w:w="10173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1668"/>
        <w:gridCol w:w="425"/>
        <w:gridCol w:w="1134"/>
        <w:gridCol w:w="1701"/>
        <w:gridCol w:w="992"/>
        <w:gridCol w:w="284"/>
        <w:gridCol w:w="1134"/>
        <w:gridCol w:w="1842"/>
        <w:gridCol w:w="993"/>
      </w:tblGrid>
      <w:tr w:rsidR="00C36D4D" w:rsidRPr="00942BE8" w14:paraId="5B4C3F02" w14:textId="77777777" w:rsidTr="00A25189">
        <w:tc>
          <w:tcPr>
            <w:tcW w:w="1668" w:type="dxa"/>
            <w:shd w:val="clear" w:color="auto" w:fill="auto"/>
          </w:tcPr>
          <w:p w14:paraId="52B14384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5" w:type="dxa"/>
            <w:shd w:val="clear" w:color="auto" w:fill="auto"/>
          </w:tcPr>
          <w:p w14:paraId="7578078D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gridSpan w:val="3"/>
            <w:shd w:val="clear" w:color="auto" w:fill="auto"/>
          </w:tcPr>
          <w:p w14:paraId="18C69BF2" w14:textId="77777777" w:rsidR="00C36D4D" w:rsidRPr="00942BE8" w:rsidRDefault="00C36D4D" w:rsidP="00A2518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Area of nuclear (μm</w:t>
            </w:r>
            <w:r w:rsidRPr="00942BE8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4" w:type="dxa"/>
            <w:tcBorders>
              <w:bottom w:val="single" w:sz="4" w:space="0" w:color="FFFFFF"/>
            </w:tcBorders>
            <w:shd w:val="clear" w:color="auto" w:fill="auto"/>
          </w:tcPr>
          <w:p w14:paraId="16593FCD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69" w:type="dxa"/>
            <w:gridSpan w:val="3"/>
            <w:tcBorders>
              <w:right w:val="single" w:sz="4" w:space="0" w:color="FFFFFF"/>
            </w:tcBorders>
            <w:shd w:val="clear" w:color="auto" w:fill="auto"/>
          </w:tcPr>
          <w:p w14:paraId="78F14761" w14:textId="77777777" w:rsidR="00C36D4D" w:rsidRPr="00942BE8" w:rsidRDefault="00C36D4D" w:rsidP="00A25189">
            <w:pPr>
              <w:jc w:val="center"/>
              <w:rPr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Height of follicular epithelial cell (</w:t>
            </w:r>
            <w:proofErr w:type="spellStart"/>
            <w:r w:rsidRPr="00942BE8">
              <w:rPr>
                <w:rFonts w:ascii="Times New Roman" w:hAnsi="Times New Roman"/>
                <w:sz w:val="18"/>
                <w:szCs w:val="18"/>
              </w:rPr>
              <w:t>μm</w:t>
            </w:r>
            <w:proofErr w:type="spellEnd"/>
            <w:r w:rsidRPr="00942BE8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C36D4D" w:rsidRPr="00942BE8" w14:paraId="05AF8CE8" w14:textId="77777777" w:rsidTr="00A25189">
        <w:tc>
          <w:tcPr>
            <w:tcW w:w="1668" w:type="dxa"/>
            <w:tcBorders>
              <w:bottom w:val="single" w:sz="4" w:space="0" w:color="auto"/>
            </w:tcBorders>
            <w:shd w:val="clear" w:color="auto" w:fill="auto"/>
          </w:tcPr>
          <w:p w14:paraId="171A29CA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TCS Concentration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1C1D9BC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4CAF9B4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Mean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SD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9DA6A9F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B3935BF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i/>
                <w:sz w:val="18"/>
                <w:szCs w:val="18"/>
              </w:rPr>
              <w:t>p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-value</w:t>
            </w:r>
          </w:p>
        </w:tc>
        <w:tc>
          <w:tcPr>
            <w:tcW w:w="2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4CCFAE03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65389D2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Mean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SD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5DDB2A3C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β (95% CI)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14:paraId="3BF01DAF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/>
                <w:i/>
                <w:sz w:val="18"/>
                <w:szCs w:val="18"/>
              </w:rPr>
              <w:t>p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-value</w:t>
            </w:r>
          </w:p>
        </w:tc>
      </w:tr>
      <w:tr w:rsidR="00C36D4D" w:rsidRPr="00942BE8" w14:paraId="558E180A" w14:textId="77777777" w:rsidTr="00A25189">
        <w:tc>
          <w:tcPr>
            <w:tcW w:w="1668" w:type="dxa"/>
            <w:tcBorders>
              <w:bottom w:val="single" w:sz="4" w:space="0" w:color="FFFFFF"/>
            </w:tcBorders>
            <w:shd w:val="clear" w:color="auto" w:fill="auto"/>
          </w:tcPr>
          <w:p w14:paraId="3ABD5AF3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0 (control)</w:t>
            </w:r>
          </w:p>
        </w:tc>
        <w:tc>
          <w:tcPr>
            <w:tcW w:w="425" w:type="dxa"/>
            <w:tcBorders>
              <w:bottom w:val="single" w:sz="4" w:space="0" w:color="FFFFFF"/>
            </w:tcBorders>
            <w:shd w:val="clear" w:color="auto" w:fill="auto"/>
          </w:tcPr>
          <w:p w14:paraId="0D56FEBD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FFFFFF"/>
            </w:tcBorders>
            <w:shd w:val="clear" w:color="auto" w:fill="auto"/>
          </w:tcPr>
          <w:p w14:paraId="5D773FB2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4.5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37</w:t>
            </w:r>
          </w:p>
        </w:tc>
        <w:tc>
          <w:tcPr>
            <w:tcW w:w="1701" w:type="dxa"/>
            <w:tcBorders>
              <w:bottom w:val="single" w:sz="4" w:space="0" w:color="FFFFFF"/>
            </w:tcBorders>
            <w:shd w:val="clear" w:color="auto" w:fill="auto"/>
          </w:tcPr>
          <w:p w14:paraId="42D381DB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992" w:type="dxa"/>
            <w:tcBorders>
              <w:bottom w:val="single" w:sz="4" w:space="0" w:color="FFFFFF"/>
            </w:tcBorders>
            <w:shd w:val="clear" w:color="auto" w:fill="auto"/>
          </w:tcPr>
          <w:p w14:paraId="47298181" w14:textId="37989A5D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1E5A0EA0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FFFFFF"/>
            </w:tcBorders>
            <w:shd w:val="clear" w:color="auto" w:fill="auto"/>
          </w:tcPr>
          <w:p w14:paraId="7FEFE504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2.82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35</w:t>
            </w:r>
          </w:p>
        </w:tc>
        <w:tc>
          <w:tcPr>
            <w:tcW w:w="1842" w:type="dxa"/>
            <w:tcBorders>
              <w:bottom w:val="single" w:sz="4" w:space="0" w:color="FFFFFF"/>
            </w:tcBorders>
            <w:shd w:val="clear" w:color="auto" w:fill="auto"/>
          </w:tcPr>
          <w:p w14:paraId="3131C2F0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R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eference</w:t>
            </w:r>
          </w:p>
        </w:tc>
        <w:tc>
          <w:tcPr>
            <w:tcW w:w="993" w:type="dxa"/>
            <w:tcBorders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D104E06" w14:textId="7466B81A" w:rsidR="00C36D4D" w:rsidRPr="00942BE8" w:rsidRDefault="00C36D4D" w:rsidP="00A25189">
            <w:pPr>
              <w:rPr>
                <w:sz w:val="18"/>
                <w:szCs w:val="18"/>
              </w:rPr>
            </w:pPr>
          </w:p>
        </w:tc>
      </w:tr>
      <w:tr w:rsidR="00C36D4D" w:rsidRPr="00942BE8" w14:paraId="1B3934DF" w14:textId="77777777" w:rsidTr="00A25189">
        <w:tc>
          <w:tcPr>
            <w:tcW w:w="166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473D2BFF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3 ng/ml</w:t>
            </w:r>
          </w:p>
        </w:tc>
        <w:tc>
          <w:tcPr>
            <w:tcW w:w="425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10CDB2DA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3E53072C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5.98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.7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124702BF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1.399 (0.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6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 xml:space="preserve">03, 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2.1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94)</w:t>
            </w:r>
          </w:p>
        </w:tc>
        <w:tc>
          <w:tcPr>
            <w:tcW w:w="9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4941121B" w14:textId="6665D769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0.00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2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606082E7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718AC3BD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3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60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0.30</w:t>
            </w:r>
          </w:p>
        </w:tc>
        <w:tc>
          <w:tcPr>
            <w:tcW w:w="184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7384121B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0.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783 (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-0.0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80, 1.646)</w:t>
            </w:r>
          </w:p>
        </w:tc>
        <w:tc>
          <w:tcPr>
            <w:tcW w:w="99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CB79E1B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0.0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74</w:t>
            </w:r>
          </w:p>
        </w:tc>
      </w:tr>
      <w:tr w:rsidR="00C36D4D" w:rsidRPr="00942BE8" w14:paraId="3C97DEFB" w14:textId="77777777" w:rsidTr="00A25189">
        <w:tc>
          <w:tcPr>
            <w:tcW w:w="166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7CAE184A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30 ng/ml</w:t>
            </w:r>
          </w:p>
        </w:tc>
        <w:tc>
          <w:tcPr>
            <w:tcW w:w="425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3DE6C173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58982846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6.0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5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41</w:t>
            </w:r>
          </w:p>
        </w:tc>
        <w:tc>
          <w:tcPr>
            <w:tcW w:w="170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604DFAEA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1.461 (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0.7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14, 2.208)</w:t>
            </w:r>
          </w:p>
        </w:tc>
        <w:tc>
          <w:tcPr>
            <w:tcW w:w="9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2A9FDC05" w14:textId="09570790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0.000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2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51C86CB4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10FF1AC6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4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68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1.22</w:t>
            </w:r>
          </w:p>
        </w:tc>
        <w:tc>
          <w:tcPr>
            <w:tcW w:w="184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25B2C831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1.861 (1.050, 2.671)</w:t>
            </w:r>
          </w:p>
        </w:tc>
        <w:tc>
          <w:tcPr>
            <w:tcW w:w="99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6B6C45C" w14:textId="2392B093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0.0001</w:t>
            </w:r>
          </w:p>
        </w:tc>
      </w:tr>
      <w:tr w:rsidR="00C36D4D" w:rsidRPr="00942BE8" w14:paraId="52AFFDF3" w14:textId="77777777" w:rsidTr="00A25189">
        <w:tc>
          <w:tcPr>
            <w:tcW w:w="166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295209B1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100 ng/ml</w:t>
            </w:r>
          </w:p>
        </w:tc>
        <w:tc>
          <w:tcPr>
            <w:tcW w:w="425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4B4AA238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093E0CCC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6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.15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1.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04</w:t>
            </w:r>
          </w:p>
        </w:tc>
        <w:tc>
          <w:tcPr>
            <w:tcW w:w="170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2C7DA868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1.560 (0.791, 2.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3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29)</w:t>
            </w:r>
          </w:p>
        </w:tc>
        <w:tc>
          <w:tcPr>
            <w:tcW w:w="9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6BB25D65" w14:textId="5BDF80F1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0.000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34B5CDB3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3DA115FB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5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79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0.61</w:t>
            </w:r>
          </w:p>
        </w:tc>
        <w:tc>
          <w:tcPr>
            <w:tcW w:w="184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67D522BC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2.975 (2.141, 3.809)</w:t>
            </w:r>
          </w:p>
        </w:tc>
        <w:tc>
          <w:tcPr>
            <w:tcW w:w="99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6A27D5B" w14:textId="71A640A8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0.0001</w:t>
            </w:r>
          </w:p>
        </w:tc>
      </w:tr>
      <w:tr w:rsidR="00C36D4D" w:rsidRPr="00942BE8" w14:paraId="56955A83" w14:textId="77777777" w:rsidTr="00A25189">
        <w:tc>
          <w:tcPr>
            <w:tcW w:w="1668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44AE30B7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300 ng/ml</w:t>
            </w:r>
          </w:p>
        </w:tc>
        <w:tc>
          <w:tcPr>
            <w:tcW w:w="425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698FA35C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467AFA2E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7.31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0.98</w:t>
            </w:r>
          </w:p>
        </w:tc>
        <w:tc>
          <w:tcPr>
            <w:tcW w:w="1701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76DC96EA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2.723 (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1.9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78, 3.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4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72)</w:t>
            </w:r>
          </w:p>
        </w:tc>
        <w:tc>
          <w:tcPr>
            <w:tcW w:w="99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079697E8" w14:textId="5C5360B0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bookmarkStart w:id="2" w:name="OLE_LINK1"/>
            <w:r w:rsidRPr="00942BE8"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0.0001</w:t>
            </w:r>
            <w:bookmarkEnd w:id="2"/>
          </w:p>
        </w:tc>
        <w:tc>
          <w:tcPr>
            <w:tcW w:w="28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374E4D5D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51FAB776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6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.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11</w:t>
            </w:r>
            <w:r w:rsidRPr="00942BE8">
              <w:rPr>
                <w:rFonts w:ascii="Times New Roman" w:hAnsi="Times New Roman" w:hint="eastAsia"/>
                <w:sz w:val="18"/>
                <w:szCs w:val="18"/>
              </w:rPr>
              <w:t>±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1.02</w:t>
            </w:r>
          </w:p>
        </w:tc>
        <w:tc>
          <w:tcPr>
            <w:tcW w:w="1842" w:type="dxa"/>
            <w:tcBorders>
              <w:top w:val="single" w:sz="4" w:space="0" w:color="FFFFFF"/>
              <w:bottom w:val="single" w:sz="4" w:space="0" w:color="FFFFFF"/>
            </w:tcBorders>
            <w:shd w:val="clear" w:color="auto" w:fill="auto"/>
          </w:tcPr>
          <w:p w14:paraId="1A5CF912" w14:textId="77777777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/>
                <w:sz w:val="18"/>
                <w:szCs w:val="18"/>
              </w:rPr>
              <w:t>3.291 (2.480, 4.101)</w:t>
            </w:r>
          </w:p>
        </w:tc>
        <w:tc>
          <w:tcPr>
            <w:tcW w:w="993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BCBDAC9" w14:textId="0D025C59" w:rsidR="00C36D4D" w:rsidRPr="00942BE8" w:rsidRDefault="00C36D4D" w:rsidP="00A25189">
            <w:pPr>
              <w:rPr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0.0001</w:t>
            </w:r>
          </w:p>
        </w:tc>
      </w:tr>
      <w:tr w:rsidR="00C36D4D" w:rsidRPr="00942BE8" w14:paraId="2A6CA9C0" w14:textId="77777777" w:rsidTr="00A25189">
        <w:tc>
          <w:tcPr>
            <w:tcW w:w="1668" w:type="dxa"/>
            <w:tcBorders>
              <w:top w:val="single" w:sz="4" w:space="0" w:color="FFFFFF"/>
            </w:tcBorders>
            <w:shd w:val="clear" w:color="auto" w:fill="auto"/>
          </w:tcPr>
          <w:p w14:paraId="3ABE396B" w14:textId="77777777" w:rsidR="00C36D4D" w:rsidRPr="00942BE8" w:rsidRDefault="00C36D4D" w:rsidP="00A25189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i/>
                <w:sz w:val="18"/>
                <w:szCs w:val="18"/>
              </w:rPr>
              <w:t>p</w:t>
            </w:r>
          </w:p>
        </w:tc>
        <w:tc>
          <w:tcPr>
            <w:tcW w:w="425" w:type="dxa"/>
            <w:tcBorders>
              <w:top w:val="single" w:sz="4" w:space="0" w:color="FFFFFF"/>
            </w:tcBorders>
            <w:shd w:val="clear" w:color="auto" w:fill="auto"/>
          </w:tcPr>
          <w:p w14:paraId="2EAD91F1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/>
            </w:tcBorders>
            <w:shd w:val="clear" w:color="auto" w:fill="auto"/>
          </w:tcPr>
          <w:p w14:paraId="53C49CBF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FFFFFF"/>
            </w:tcBorders>
            <w:shd w:val="clear" w:color="auto" w:fill="auto"/>
          </w:tcPr>
          <w:p w14:paraId="38BE2F31" w14:textId="5CE7E392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0.0001</w:t>
            </w:r>
          </w:p>
        </w:tc>
        <w:tc>
          <w:tcPr>
            <w:tcW w:w="992" w:type="dxa"/>
            <w:tcBorders>
              <w:top w:val="single" w:sz="4" w:space="0" w:color="FFFFFF"/>
            </w:tcBorders>
            <w:shd w:val="clear" w:color="auto" w:fill="auto"/>
          </w:tcPr>
          <w:p w14:paraId="7325428A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FFFFFF"/>
            </w:tcBorders>
            <w:shd w:val="clear" w:color="auto" w:fill="auto"/>
          </w:tcPr>
          <w:p w14:paraId="77769CDE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FFFFFF"/>
            </w:tcBorders>
            <w:shd w:val="clear" w:color="auto" w:fill="auto"/>
          </w:tcPr>
          <w:p w14:paraId="1C6CF0DA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FFFFFF"/>
            </w:tcBorders>
            <w:shd w:val="clear" w:color="auto" w:fill="auto"/>
          </w:tcPr>
          <w:p w14:paraId="1A60ACF2" w14:textId="567A7A8B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  <w:r w:rsidRPr="00942BE8">
              <w:rPr>
                <w:rFonts w:ascii="Times New Roman" w:hAnsi="Times New Roman" w:hint="eastAsia"/>
                <w:sz w:val="18"/>
                <w:szCs w:val="18"/>
              </w:rPr>
              <w:t>&lt;</w:t>
            </w:r>
            <w:r w:rsidRPr="00942BE8">
              <w:rPr>
                <w:rFonts w:ascii="Times New Roman" w:hAnsi="Times New Roman"/>
                <w:sz w:val="18"/>
                <w:szCs w:val="18"/>
              </w:rPr>
              <w:t>0.0001</w:t>
            </w:r>
          </w:p>
        </w:tc>
        <w:tc>
          <w:tcPr>
            <w:tcW w:w="993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auto"/>
          </w:tcPr>
          <w:p w14:paraId="09D779EA" w14:textId="77777777" w:rsidR="00C36D4D" w:rsidRPr="00942BE8" w:rsidRDefault="00C36D4D" w:rsidP="00A25189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64F8F544" w14:textId="6C88EF55" w:rsidR="00C36D4D" w:rsidRPr="00942BE8" w:rsidRDefault="00597C48" w:rsidP="004C0260">
      <w:pPr>
        <w:ind w:rightChars="1989" w:right="4177"/>
        <w:rPr>
          <w:rFonts w:ascii="Times New Roman" w:hAnsi="Times New Roman"/>
          <w:bCs/>
          <w:sz w:val="20"/>
          <w:szCs w:val="20"/>
        </w:rPr>
      </w:pPr>
      <w:r w:rsidRPr="00942BE8">
        <w:rPr>
          <w:rFonts w:ascii="Times New Roman" w:hAnsi="Times New Roman"/>
          <w:bCs/>
          <w:sz w:val="20"/>
          <w:szCs w:val="20"/>
        </w:rPr>
        <w:t>Effects of TCS exposure at different concentration on nuclear area and the height of thyroid follicular cells.</w:t>
      </w:r>
    </w:p>
    <w:p w14:paraId="1492B3B9" w14:textId="5B057DF2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7CBDA086" w14:textId="11C43F4D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30BD21F3" w14:textId="62CC2ADC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4D9533FB" w14:textId="6FF7F9E6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173AE4F8" w14:textId="496EADAC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36098670" w14:textId="26774032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47E678E8" w14:textId="6FB945B4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31B3FA09" w14:textId="608BF79F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74A76C1F" w14:textId="55EBC78A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5152D0B9" w14:textId="711E3002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2E249EA9" w14:textId="4DE77C74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449E5DC9" w14:textId="0A80B43A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6B846C5A" w14:textId="523DB899" w:rsidR="001F5C68" w:rsidRDefault="001F5C68" w:rsidP="004C0260">
      <w:pPr>
        <w:ind w:rightChars="1989" w:right="4177"/>
        <w:rPr>
          <w:rFonts w:ascii="Times New Roman" w:hAnsi="Times New Roman"/>
          <w:bCs/>
        </w:rPr>
      </w:pPr>
    </w:p>
    <w:p w14:paraId="24DFA1D2" w14:textId="34959B8C" w:rsidR="001F5C68" w:rsidRPr="004C0260" w:rsidRDefault="00177B21" w:rsidP="004C0260">
      <w:pPr>
        <w:ind w:rightChars="1989" w:right="4177"/>
        <w:rPr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7D6FCE" wp14:editId="5F36C48A">
                <wp:simplePos x="0" y="0"/>
                <wp:positionH relativeFrom="column">
                  <wp:posOffset>3371850</wp:posOffset>
                </wp:positionH>
                <wp:positionV relativeFrom="paragraph">
                  <wp:posOffset>1583690</wp:posOffset>
                </wp:positionV>
                <wp:extent cx="1174750" cy="32385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47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0980C9" w14:textId="2EC3CEC4" w:rsidR="00177B21" w:rsidRPr="00177B21" w:rsidRDefault="00177B21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177B21">
                              <w:rPr>
                                <w:rFonts w:ascii="Times New Roman" w:hAnsi="Times New Roman"/>
                              </w:rPr>
                              <w:t>Thyroid follicles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D6FCE"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s1026" type="#_x0000_t202" style="position:absolute;left:0;text-align:left;margin-left:265.5pt;margin-top:124.7pt;width:92.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" filled="f" stroked="f" strokeweight=".5pt">
                <v:textbox>
                  <w:txbxContent>
                    <w:p w14:paraId="0E0980C9" w14:textId="2EC3CEC4" w:rsidR="00177B21" w:rsidRPr="00177B21" w:rsidRDefault="00177B21">
                      <w:pPr>
                        <w:rPr>
                          <w:rFonts w:ascii="Times New Roman" w:hAnsi="Times New Roman"/>
                        </w:rPr>
                      </w:pPr>
                      <w:r w:rsidRPr="00177B21">
                        <w:rPr>
                          <w:rFonts w:ascii="Times New Roman" w:hAnsi="Times New Roman"/>
                        </w:rPr>
                        <w:t>Thyroid follicles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9E63DC" wp14:editId="4425335D">
                <wp:simplePos x="0" y="0"/>
                <wp:positionH relativeFrom="column">
                  <wp:posOffset>1504950</wp:posOffset>
                </wp:positionH>
                <wp:positionV relativeFrom="paragraph">
                  <wp:posOffset>1755140</wp:posOffset>
                </wp:positionV>
                <wp:extent cx="193675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675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6EF320" id="直接连接符 5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8.5pt,138.2pt" to="271pt,13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" strokecolor="black [3200]" strokeweight="1pt">
                <v:stroke joinstyle="miter"/>
              </v:line>
            </w:pict>
          </mc:Fallback>
        </mc:AlternateContent>
      </w:r>
    </w:p>
    <w:sectPr w:rsidR="001F5C68" w:rsidRPr="004C0260" w:rsidSect="00C36D4D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B8B20E" w14:textId="77777777" w:rsidR="00FD3521" w:rsidRDefault="00FD3521" w:rsidP="00C36D4D">
      <w:r>
        <w:separator/>
      </w:r>
    </w:p>
  </w:endnote>
  <w:endnote w:type="continuationSeparator" w:id="0">
    <w:p w14:paraId="682B686B" w14:textId="77777777" w:rsidR="00FD3521" w:rsidRDefault="00FD3521" w:rsidP="00C36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7D2F17" w14:textId="77777777" w:rsidR="00FD3521" w:rsidRDefault="00FD3521" w:rsidP="00C36D4D">
      <w:r>
        <w:separator/>
      </w:r>
    </w:p>
  </w:footnote>
  <w:footnote w:type="continuationSeparator" w:id="0">
    <w:p w14:paraId="5135F107" w14:textId="77777777" w:rsidR="00FD3521" w:rsidRDefault="00FD3521" w:rsidP="00C36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94C"/>
    <w:rsid w:val="00014D05"/>
    <w:rsid w:val="0004260F"/>
    <w:rsid w:val="000A50F1"/>
    <w:rsid w:val="0017788C"/>
    <w:rsid w:val="00177B21"/>
    <w:rsid w:val="00180171"/>
    <w:rsid w:val="001F5C68"/>
    <w:rsid w:val="00242B6A"/>
    <w:rsid w:val="002448CB"/>
    <w:rsid w:val="00317EFD"/>
    <w:rsid w:val="00390437"/>
    <w:rsid w:val="00444C31"/>
    <w:rsid w:val="004C0260"/>
    <w:rsid w:val="0052015C"/>
    <w:rsid w:val="00544269"/>
    <w:rsid w:val="00597C48"/>
    <w:rsid w:val="00643887"/>
    <w:rsid w:val="00680A8E"/>
    <w:rsid w:val="0069494C"/>
    <w:rsid w:val="006E4345"/>
    <w:rsid w:val="006F3226"/>
    <w:rsid w:val="00712B63"/>
    <w:rsid w:val="00752FFF"/>
    <w:rsid w:val="007B2A2A"/>
    <w:rsid w:val="00864AEB"/>
    <w:rsid w:val="008A3750"/>
    <w:rsid w:val="008B0F1E"/>
    <w:rsid w:val="008C3FB0"/>
    <w:rsid w:val="008E55D1"/>
    <w:rsid w:val="00942BE8"/>
    <w:rsid w:val="00A45F99"/>
    <w:rsid w:val="00A70609"/>
    <w:rsid w:val="00A95C4C"/>
    <w:rsid w:val="00B03C67"/>
    <w:rsid w:val="00B26B96"/>
    <w:rsid w:val="00B62D6C"/>
    <w:rsid w:val="00C36D4D"/>
    <w:rsid w:val="00D75814"/>
    <w:rsid w:val="00DE220A"/>
    <w:rsid w:val="00E10B56"/>
    <w:rsid w:val="00E31C0A"/>
    <w:rsid w:val="00E8273A"/>
    <w:rsid w:val="00EF58FE"/>
    <w:rsid w:val="00F1523E"/>
    <w:rsid w:val="00F45253"/>
    <w:rsid w:val="00F85DDF"/>
    <w:rsid w:val="00FD135A"/>
    <w:rsid w:val="00FD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CA1D9"/>
  <w15:chartTrackingRefBased/>
  <w15:docId w15:val="{024DFA10-3319-4F5E-9F98-C6CFDF1BF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6D4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2B6A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36D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6D4D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6D4D"/>
    <w:pPr>
      <w:widowControl/>
      <w:tabs>
        <w:tab w:val="center" w:pos="4153"/>
        <w:tab w:val="right" w:pos="8306"/>
      </w:tabs>
      <w:snapToGrid w:val="0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6D4D"/>
    <w:rPr>
      <w:rFonts w:ascii="宋体" w:eastAsia="宋体" w:hAnsi="宋体" w:cs="宋体"/>
      <w:kern w:val="0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F4525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4525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F45253"/>
    <w:rPr>
      <w:rFonts w:ascii="Calibri" w:eastAsia="宋体" w:hAnsi="Calibri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4525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45253"/>
    <w:rPr>
      <w:rFonts w:ascii="Calibri" w:eastAsia="宋体" w:hAnsi="Calibri" w:cs="Times New Roman"/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4525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F4525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638</Words>
  <Characters>3638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回复</dc:creator>
  <cp:keywords/>
  <dc:description/>
  <cp:lastModifiedBy>回复</cp:lastModifiedBy>
  <cp:revision>25</cp:revision>
  <dcterms:created xsi:type="dcterms:W3CDTF">2019-06-26T12:55:00Z</dcterms:created>
  <dcterms:modified xsi:type="dcterms:W3CDTF">2020-03-17T04:05:00Z</dcterms:modified>
</cp:coreProperties>
</file>